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316FE2">
        <w:rPr>
          <w:b/>
          <w:sz w:val="28"/>
          <w:szCs w:val="28"/>
        </w:rPr>
        <w:t>НОВОЕГОРЛЫКСКОГО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23165C" w:rsidP="00665DDD">
      <w:pPr>
        <w:jc w:val="center"/>
        <w:rPr>
          <w:b/>
          <w:sz w:val="28"/>
          <w:szCs w:val="28"/>
        </w:rPr>
      </w:pPr>
      <w:r w:rsidRPr="0023165C"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D63D23" w:rsidRDefault="00D63D23" w:rsidP="00D63D23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D63D23" w:rsidRDefault="00D63D23" w:rsidP="00D63D23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Новоегорлыкского</w:t>
      </w:r>
    </w:p>
    <w:p w:rsidR="00D63D23" w:rsidRDefault="00D63D23" w:rsidP="00D63D23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25.12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20 № 155</w:t>
      </w:r>
    </w:p>
    <w:p w:rsidR="00D63D23" w:rsidRPr="002A2A54" w:rsidRDefault="00D63D23" w:rsidP="00D63D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Новоегорлыкского</w:t>
      </w:r>
      <w:r w:rsidRPr="002A2A54">
        <w:rPr>
          <w:sz w:val="28"/>
          <w:szCs w:val="28"/>
        </w:rPr>
        <w:t xml:space="preserve"> сельского поселения</w:t>
      </w:r>
    </w:p>
    <w:p w:rsidR="00D63D23" w:rsidRDefault="00D63D23" w:rsidP="00D63D23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21  год и на плановый</w:t>
      </w:r>
    </w:p>
    <w:p w:rsidR="002A2A54" w:rsidRPr="00E7123C" w:rsidRDefault="00D63D23" w:rsidP="00D63D2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2022 и 2023 годов</w:t>
      </w:r>
      <w:r w:rsidRPr="00954D82">
        <w:rPr>
          <w:sz w:val="28"/>
          <w:szCs w:val="28"/>
        </w:rPr>
        <w:t>»</w:t>
      </w:r>
      <w:r w:rsidR="002A2A54" w:rsidRPr="00E7123C">
        <w:rPr>
          <w:sz w:val="28"/>
          <w:szCs w:val="28"/>
        </w:rPr>
        <w:t xml:space="preserve"> 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>Принято</w:t>
      </w:r>
    </w:p>
    <w:p w:rsidR="002A2A54" w:rsidRPr="00E7123C" w:rsidRDefault="002A2A54" w:rsidP="002A2A54">
      <w:pPr>
        <w:jc w:val="both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Собранием депутатов </w:t>
      </w:r>
      <w:r w:rsidR="00316FE2">
        <w:rPr>
          <w:b/>
          <w:sz w:val="28"/>
          <w:szCs w:val="28"/>
        </w:rPr>
        <w:t>Новоегорлыкского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7123C">
        <w:rPr>
          <w:b/>
          <w:sz w:val="28"/>
          <w:szCs w:val="28"/>
        </w:rPr>
        <w:t xml:space="preserve">сельского поселения                                 </w:t>
      </w:r>
      <w:r w:rsidR="002C78AC">
        <w:rPr>
          <w:b/>
          <w:sz w:val="28"/>
          <w:szCs w:val="28"/>
        </w:rPr>
        <w:t xml:space="preserve">                 </w:t>
      </w:r>
      <w:r w:rsidRPr="00E7123C">
        <w:rPr>
          <w:b/>
          <w:sz w:val="28"/>
          <w:szCs w:val="28"/>
        </w:rPr>
        <w:t xml:space="preserve"> </w:t>
      </w:r>
      <w:r w:rsidR="00463B8C">
        <w:rPr>
          <w:b/>
          <w:sz w:val="28"/>
          <w:szCs w:val="28"/>
        </w:rPr>
        <w:t>29</w:t>
      </w:r>
      <w:r w:rsidR="00BB27C1">
        <w:rPr>
          <w:b/>
          <w:sz w:val="28"/>
          <w:szCs w:val="28"/>
        </w:rPr>
        <w:t xml:space="preserve"> </w:t>
      </w:r>
      <w:r w:rsidR="00D63D23">
        <w:rPr>
          <w:b/>
          <w:sz w:val="28"/>
          <w:szCs w:val="28"/>
        </w:rPr>
        <w:t>января</w:t>
      </w:r>
      <w:r w:rsidR="00992262">
        <w:rPr>
          <w:b/>
          <w:sz w:val="28"/>
          <w:szCs w:val="28"/>
        </w:rPr>
        <w:t xml:space="preserve"> </w:t>
      </w:r>
      <w:r w:rsidR="00BB27C1">
        <w:rPr>
          <w:b/>
          <w:sz w:val="28"/>
          <w:szCs w:val="28"/>
        </w:rPr>
        <w:t xml:space="preserve"> </w:t>
      </w:r>
      <w:r w:rsidR="00D63D23">
        <w:rPr>
          <w:b/>
          <w:sz w:val="28"/>
          <w:szCs w:val="28"/>
        </w:rPr>
        <w:t>2021</w:t>
      </w:r>
      <w:r w:rsidRPr="00E7123C">
        <w:rPr>
          <w:b/>
          <w:sz w:val="28"/>
          <w:szCs w:val="28"/>
        </w:rPr>
        <w:t xml:space="preserve">  года</w:t>
      </w:r>
    </w:p>
    <w:p w:rsidR="002A2A54" w:rsidRPr="00E7123C" w:rsidRDefault="002A2A54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D63D23" w:rsidRDefault="00D63D23" w:rsidP="00D63D23">
      <w:pPr>
        <w:jc w:val="center"/>
        <w:rPr>
          <w:sz w:val="28"/>
          <w:szCs w:val="28"/>
        </w:rPr>
      </w:pPr>
    </w:p>
    <w:p w:rsidR="00D63D23" w:rsidRPr="002025F3" w:rsidRDefault="00D63D23" w:rsidP="00D63D23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D63D23" w:rsidRDefault="00D63D23" w:rsidP="00D63D23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Новоегорлыкского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25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 w:rsidR="004B503B">
        <w:rPr>
          <w:sz w:val="28"/>
          <w:szCs w:val="28"/>
        </w:rPr>
        <w:t>20   № 155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Новоегорлыкского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21  год и на плановый период 2022 и 2023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4B503B" w:rsidRDefault="004B503B" w:rsidP="00D63D23">
      <w:pPr>
        <w:jc w:val="both"/>
        <w:rPr>
          <w:sz w:val="28"/>
          <w:szCs w:val="28"/>
        </w:rPr>
      </w:pPr>
    </w:p>
    <w:p w:rsidR="00D63D23" w:rsidRDefault="00D63D23" w:rsidP="00D63D23">
      <w:pPr>
        <w:numPr>
          <w:ilvl w:val="0"/>
          <w:numId w:val="6"/>
        </w:numPr>
        <w:jc w:val="both"/>
        <w:rPr>
          <w:sz w:val="28"/>
          <w:szCs w:val="28"/>
        </w:rPr>
      </w:pPr>
      <w:r w:rsidRPr="00DF4A4F">
        <w:rPr>
          <w:sz w:val="28"/>
          <w:szCs w:val="28"/>
        </w:rPr>
        <w:t xml:space="preserve">в части 1 статьи 1:   </w:t>
      </w:r>
    </w:p>
    <w:p w:rsidR="00D63D23" w:rsidRDefault="00D63D23" w:rsidP="00D63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в пункте 2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21 255,0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21 500,0</w:t>
      </w:r>
      <w:r w:rsidRPr="003928E3">
        <w:rPr>
          <w:sz w:val="28"/>
          <w:szCs w:val="28"/>
        </w:rPr>
        <w:t xml:space="preserve">»; </w:t>
      </w:r>
    </w:p>
    <w:p w:rsidR="00D63D23" w:rsidRPr="00EC2E17" w:rsidRDefault="00D63D23" w:rsidP="00D63D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28E3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5</w:t>
      </w:r>
      <w:r w:rsidRPr="003928E3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0,0</w:t>
      </w:r>
      <w:r w:rsidRPr="003928E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«2</w:t>
      </w:r>
      <w:r w:rsidR="00A84B57">
        <w:rPr>
          <w:sz w:val="28"/>
          <w:szCs w:val="28"/>
        </w:rPr>
        <w:t>4</w:t>
      </w:r>
      <w:r>
        <w:rPr>
          <w:sz w:val="28"/>
          <w:szCs w:val="28"/>
        </w:rPr>
        <w:t>5,0</w:t>
      </w:r>
      <w:r w:rsidRPr="00EC2E17">
        <w:rPr>
          <w:sz w:val="28"/>
          <w:szCs w:val="28"/>
        </w:rPr>
        <w:t xml:space="preserve">»;  </w:t>
      </w:r>
    </w:p>
    <w:p w:rsidR="00BF2B45" w:rsidRDefault="00BF2B45" w:rsidP="00D63D23">
      <w:pPr>
        <w:ind w:left="709"/>
        <w:jc w:val="both"/>
        <w:rPr>
          <w:sz w:val="28"/>
          <w:szCs w:val="28"/>
        </w:rPr>
      </w:pPr>
    </w:p>
    <w:p w:rsidR="00D63D23" w:rsidRPr="00ED3C0A" w:rsidRDefault="00D63D23" w:rsidP="00D63D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A0D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2 к решению  </w:t>
      </w:r>
      <w:r w:rsidRPr="00ED3C0A">
        <w:rPr>
          <w:sz w:val="28"/>
          <w:szCs w:val="28"/>
        </w:rPr>
        <w:t>изло</w:t>
      </w:r>
      <w:r>
        <w:rPr>
          <w:sz w:val="28"/>
          <w:szCs w:val="28"/>
        </w:rPr>
        <w:t xml:space="preserve">жить в следующей </w:t>
      </w:r>
      <w:r w:rsidRPr="00ED3C0A">
        <w:rPr>
          <w:sz w:val="28"/>
          <w:szCs w:val="28"/>
        </w:rPr>
        <w:t>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317F1D" w:rsidRDefault="00317F1D" w:rsidP="00EA3064">
      <w:pPr>
        <w:ind w:left="709"/>
        <w:rPr>
          <w:b/>
          <w:bCs/>
          <w:sz w:val="28"/>
          <w:szCs w:val="28"/>
        </w:rPr>
      </w:pPr>
    </w:p>
    <w:p w:rsidR="00EA3064" w:rsidRDefault="00EA3064" w:rsidP="00EA3064">
      <w:pPr>
        <w:ind w:left="709"/>
        <w:rPr>
          <w:b/>
          <w:bCs/>
          <w:sz w:val="28"/>
          <w:szCs w:val="28"/>
        </w:rPr>
      </w:pP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910A3C" w:rsidRDefault="00BF2B45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910A3C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решени</w:t>
            </w:r>
            <w:r w:rsidR="00323B30">
              <w:rPr>
                <w:rFonts w:ascii="Times New Roman" w:hAnsi="Times New Roman"/>
                <w:sz w:val="24"/>
                <w:szCs w:val="24"/>
              </w:rPr>
              <w:t>ю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910A3C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r w:rsidR="00316FE2">
              <w:rPr>
                <w:rFonts w:ascii="Times New Roman" w:hAnsi="Times New Roman"/>
                <w:sz w:val="24"/>
                <w:szCs w:val="24"/>
              </w:rPr>
              <w:t>Новоегорлыкского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910A3C" w:rsidRDefault="007B5692" w:rsidP="007B5692">
            <w:pPr>
              <w:jc w:val="both"/>
            </w:pPr>
            <w:r w:rsidRPr="00910A3C">
              <w:t xml:space="preserve">                                                                              </w:t>
            </w:r>
            <w:r>
              <w:t xml:space="preserve">                                                                      </w:t>
            </w:r>
            <w:r w:rsidRPr="00910A3C">
              <w:t>поселения Сальского  района  на 20</w:t>
            </w:r>
            <w:r w:rsidR="004F4CA7">
              <w:t>2</w:t>
            </w:r>
            <w:r w:rsidR="002B1D72">
              <w:t>1</w:t>
            </w:r>
            <w:r w:rsidRPr="00910A3C">
              <w:t xml:space="preserve"> год 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910A3C">
              <w:t xml:space="preserve">                                                                  </w:t>
            </w:r>
            <w:r>
              <w:t xml:space="preserve">                                                                     </w:t>
            </w:r>
            <w:r w:rsidRPr="00910A3C">
              <w:t xml:space="preserve">         и  на  плановый период  20</w:t>
            </w:r>
            <w:r w:rsidR="002B1D72">
              <w:t>22</w:t>
            </w:r>
            <w:r w:rsidRPr="00910A3C">
              <w:t xml:space="preserve">  и  202</w:t>
            </w:r>
            <w:r w:rsidR="002B1D72">
              <w:t>3г</w:t>
            </w:r>
            <w:r w:rsidRPr="00910A3C">
              <w:t>одов»</w:t>
            </w:r>
          </w:p>
          <w:p w:rsid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>
              <w:rPr>
                <w:b/>
                <w:color w:val="000000"/>
                <w:sz w:val="28"/>
                <w:szCs w:val="28"/>
              </w:rPr>
              <w:t>2</w:t>
            </w:r>
            <w:r w:rsidR="002B1D72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2B1D72">
              <w:rPr>
                <w:b/>
                <w:color w:val="000000"/>
                <w:sz w:val="28"/>
                <w:szCs w:val="28"/>
              </w:rPr>
              <w:t>3</w:t>
            </w:r>
            <w:r w:rsidR="002C78AC"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2B1D72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2B1D72">
              <w:rPr>
                <w:b/>
                <w:bCs/>
                <w:sz w:val="28"/>
                <w:szCs w:val="28"/>
              </w:rPr>
              <w:t>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53423A" w:rsidRPr="007B5692" w:rsidTr="0053423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Pr="0053423A" w:rsidRDefault="00A84B57" w:rsidP="002B1D72">
            <w:pPr>
              <w:jc w:val="right"/>
              <w:rPr>
                <w:iCs/>
              </w:rPr>
            </w:pPr>
            <w:r>
              <w:rPr>
                <w:iCs/>
              </w:rPr>
              <w:t>245</w:t>
            </w:r>
            <w:r w:rsidR="00A84B42">
              <w:rPr>
                <w:i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</w:tr>
      <w:tr w:rsidR="0053423A" w:rsidRPr="007B5692" w:rsidTr="0053423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3A" w:rsidRPr="00AB7330" w:rsidRDefault="0053423A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Pr="0053423A" w:rsidRDefault="00A84B57" w:rsidP="002B1D72">
            <w:pPr>
              <w:jc w:val="right"/>
              <w:rPr>
                <w:iCs/>
              </w:rPr>
            </w:pPr>
            <w:r>
              <w:rPr>
                <w:iCs/>
              </w:rPr>
              <w:t>245</w:t>
            </w:r>
            <w:r w:rsidR="00A84B42">
              <w:rPr>
                <w:i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3A" w:rsidRDefault="0053423A" w:rsidP="0053423A">
            <w:pPr>
              <w:jc w:val="right"/>
            </w:pPr>
            <w:r w:rsidRPr="00211A43">
              <w:rPr>
                <w:iCs/>
              </w:rPr>
              <w:t>0,0</w:t>
            </w:r>
          </w:p>
        </w:tc>
      </w:tr>
      <w:tr w:rsidR="00EA769C" w:rsidRPr="007B5692" w:rsidTr="000069EF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F24870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A84B57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</w:t>
            </w:r>
            <w:r w:rsidR="00EA769C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53423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A84B57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</w:t>
            </w:r>
            <w:r w:rsidR="00EA769C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53423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lastRenderedPageBreak/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A84B57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</w:t>
            </w:r>
            <w:r w:rsidR="00EA769C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</w:p>
        </w:tc>
      </w:tr>
      <w:tr w:rsidR="00EA769C" w:rsidRPr="007B5692" w:rsidTr="0053423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69C" w:rsidRPr="00AB7330" w:rsidRDefault="00EA769C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A84B57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21 500</w:t>
            </w:r>
            <w:r w:rsidR="00EA769C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69C" w:rsidRPr="00317F1D" w:rsidRDefault="00EA769C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20 702,0</w:t>
            </w:r>
            <w:r w:rsidR="00BF2B45">
              <w:rPr>
                <w:color w:val="000000"/>
              </w:rPr>
              <w:t>»;</w:t>
            </w:r>
          </w:p>
        </w:tc>
      </w:tr>
    </w:tbl>
    <w:p w:rsidR="00B20EC4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</w:t>
      </w:r>
    </w:p>
    <w:p w:rsidR="00BF2B45" w:rsidRPr="00ED3C0A" w:rsidRDefault="00BF2B45" w:rsidP="00BF2B4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A0D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6 к решению  </w:t>
      </w:r>
      <w:r w:rsidRPr="00ED3C0A">
        <w:rPr>
          <w:sz w:val="28"/>
          <w:szCs w:val="28"/>
        </w:rPr>
        <w:t>изло</w:t>
      </w:r>
      <w:r>
        <w:rPr>
          <w:sz w:val="28"/>
          <w:szCs w:val="28"/>
        </w:rPr>
        <w:t xml:space="preserve">жить в следующей </w:t>
      </w:r>
      <w:r w:rsidRPr="00ED3C0A">
        <w:rPr>
          <w:sz w:val="28"/>
          <w:szCs w:val="28"/>
        </w:rPr>
        <w:t>редакции:</w:t>
      </w:r>
    </w:p>
    <w:p w:rsidR="00D51533" w:rsidRPr="00E7123C" w:rsidRDefault="00B20EC4" w:rsidP="00B20EC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910A3C" w:rsidRDefault="00910A3C" w:rsidP="00BF2B45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Cs/>
        </w:rPr>
        <w:sectPr w:rsidR="00910A3C" w:rsidSect="00175174">
          <w:pgSz w:w="16838" w:h="11906" w:orient="landscape"/>
          <w:pgMar w:top="1134" w:right="1134" w:bottom="1134" w:left="1701" w:header="709" w:footer="544" w:gutter="0"/>
          <w:cols w:space="708"/>
          <w:docGrid w:linePitch="360"/>
        </w:sectPr>
      </w:pPr>
    </w:p>
    <w:p w:rsidR="00DA284A" w:rsidRPr="00BF2B45" w:rsidRDefault="00BF2B45" w:rsidP="00BF2B45">
      <w:pPr>
        <w:tabs>
          <w:tab w:val="left" w:pos="4678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«</w:t>
      </w:r>
      <w:r w:rsidR="00DA284A" w:rsidRPr="00BF2B45">
        <w:t>Приложение 6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>
        <w:rPr>
          <w:rFonts w:ascii="Times New Roman" w:hAnsi="Times New Roman"/>
          <w:sz w:val="24"/>
          <w:szCs w:val="24"/>
        </w:rPr>
        <w:t xml:space="preserve"> решени</w:t>
      </w:r>
      <w:r w:rsidR="004C593D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E7123C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E7123C" w:rsidRDefault="00DA284A" w:rsidP="00DA284A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B54131">
        <w:t xml:space="preserve">              </w:t>
      </w:r>
      <w:r>
        <w:t xml:space="preserve"> </w:t>
      </w:r>
      <w:r w:rsidRPr="00E7123C">
        <w:t xml:space="preserve"> поселения Сальского  района  на 20</w:t>
      </w:r>
      <w:r w:rsidR="00D14C22">
        <w:t>2</w:t>
      </w:r>
      <w:r w:rsidR="002B1D72">
        <w:t>1</w:t>
      </w:r>
      <w:r w:rsidRPr="00E7123C">
        <w:t xml:space="preserve"> год </w:t>
      </w:r>
    </w:p>
    <w:p w:rsidR="00DA284A" w:rsidRPr="00E7123C" w:rsidRDefault="00DA284A" w:rsidP="00DA284A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                      </w:t>
      </w:r>
      <w:r w:rsidRPr="00E7123C">
        <w:t xml:space="preserve">  и  на  плановый период  20</w:t>
      </w:r>
      <w:r w:rsidR="00B54131">
        <w:t>2</w:t>
      </w:r>
      <w:r w:rsidR="002B1D72">
        <w:t>2</w:t>
      </w:r>
      <w:r w:rsidRPr="00E7123C">
        <w:t xml:space="preserve">  и  20</w:t>
      </w:r>
      <w:r>
        <w:t>2</w:t>
      </w:r>
      <w:r w:rsidR="002B1D72">
        <w:t>3</w:t>
      </w:r>
      <w:r w:rsidRPr="00E7123C">
        <w:t>годов»</w:t>
      </w:r>
    </w:p>
    <w:p w:rsidR="001D3297" w:rsidRPr="001D3297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16FE2">
        <w:rPr>
          <w:b/>
          <w:bCs/>
          <w:color w:val="000000"/>
          <w:sz w:val="28"/>
          <w:szCs w:val="28"/>
        </w:rPr>
        <w:t>Новоегорлыкского</w:t>
      </w:r>
      <w:r w:rsidRPr="00776E44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 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tbl>
      <w:tblPr>
        <w:tblW w:w="14903" w:type="dxa"/>
        <w:tblInd w:w="-318" w:type="dxa"/>
        <w:tblLook w:val="04A0"/>
      </w:tblPr>
      <w:tblGrid>
        <w:gridCol w:w="6096"/>
        <w:gridCol w:w="728"/>
        <w:gridCol w:w="708"/>
        <w:gridCol w:w="1760"/>
        <w:gridCol w:w="934"/>
        <w:gridCol w:w="1701"/>
        <w:gridCol w:w="1417"/>
        <w:gridCol w:w="1559"/>
      </w:tblGrid>
      <w:tr w:rsidR="004E0E82" w:rsidRPr="004E0E82" w:rsidTr="004E0E8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E82" w:rsidRPr="004E0E82" w:rsidRDefault="004E0E82" w:rsidP="004E0E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0E82" w:rsidRPr="004E0E82" w:rsidTr="004E0E82">
        <w:trPr>
          <w:trHeight w:val="39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тыс.руб</w:t>
            </w: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4E0E82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2021г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2023 г.</w:t>
            </w:r>
          </w:p>
        </w:tc>
      </w:tr>
      <w:tr w:rsidR="004E0E82" w:rsidRPr="004E0E82" w:rsidTr="004E0E82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</w:tr>
      <w:tr w:rsidR="001C5CF6" w:rsidRPr="004E0E82" w:rsidTr="008109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CF6" w:rsidRPr="004E0E82" w:rsidRDefault="001C5CF6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F6" w:rsidRPr="004E0E82" w:rsidRDefault="001C5CF6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F6" w:rsidRPr="001C5CF6" w:rsidRDefault="00BF2B45" w:rsidP="001C5C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21 500</w:t>
            </w:r>
            <w:r w:rsidR="001C5CF6" w:rsidRPr="001C5CF6">
              <w:rPr>
                <w:b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F6" w:rsidRPr="001C5CF6" w:rsidRDefault="001C5CF6" w:rsidP="001C5CF6">
            <w:pPr>
              <w:rPr>
                <w:b/>
                <w:color w:val="000000"/>
              </w:rPr>
            </w:pPr>
            <w:r w:rsidRPr="001C5CF6">
              <w:rPr>
                <w:b/>
                <w:color w:val="000000"/>
              </w:rPr>
              <w:t>20 154,0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F6" w:rsidRPr="001C5CF6" w:rsidRDefault="001C5CF6" w:rsidP="001C5CF6">
            <w:pPr>
              <w:rPr>
                <w:b/>
                <w:color w:val="000000"/>
              </w:rPr>
            </w:pPr>
            <w:r w:rsidRPr="001C5CF6">
              <w:rPr>
                <w:b/>
                <w:color w:val="000000"/>
              </w:rPr>
              <w:t>20 702,0</w:t>
            </w:r>
          </w:p>
        </w:tc>
      </w:tr>
      <w:tr w:rsidR="004E0E82" w:rsidRPr="004E0E82" w:rsidTr="004C1DEC">
        <w:trPr>
          <w:trHeight w:val="3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B73EE" w:rsidP="009C32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9C32E3">
              <w:rPr>
                <w:b/>
                <w:bCs/>
                <w:color w:val="000000"/>
              </w:rPr>
              <w:t> 928,0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A1722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A1722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5 606,9</w:t>
            </w:r>
          </w:p>
        </w:tc>
      </w:tr>
      <w:tr w:rsidR="004E0E82" w:rsidRPr="004E0E82" w:rsidTr="004C1DEC">
        <w:trPr>
          <w:trHeight w:val="1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E34ED8">
            <w:pPr>
              <w:rPr>
                <w:color w:val="000000"/>
              </w:rPr>
            </w:pPr>
            <w:r w:rsidRPr="004E0E82">
              <w:rPr>
                <w:color w:val="000000"/>
              </w:rPr>
              <w:t>5</w:t>
            </w:r>
            <w:r w:rsidR="00E34ED8">
              <w:rPr>
                <w:color w:val="000000"/>
              </w:rPr>
              <w:t> 737,4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02572B">
            <w:pPr>
              <w:rPr>
                <w:color w:val="000000"/>
              </w:rPr>
            </w:pPr>
            <w:r w:rsidRPr="004E0E82">
              <w:rPr>
                <w:color w:val="000000"/>
              </w:rPr>
              <w:t>5</w:t>
            </w:r>
            <w:r w:rsidR="00E34ED8">
              <w:rPr>
                <w:color w:val="000000"/>
              </w:rPr>
              <w:t> 722,2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E34ED8">
            <w:pPr>
              <w:rPr>
                <w:color w:val="000000"/>
              </w:rPr>
            </w:pPr>
            <w:r w:rsidRPr="004E0E82">
              <w:rPr>
                <w:color w:val="000000"/>
              </w:rPr>
              <w:t>5</w:t>
            </w:r>
            <w:r w:rsidR="00E34ED8">
              <w:rPr>
                <w:color w:val="000000"/>
              </w:rPr>
              <w:t> 606,9</w:t>
            </w:r>
          </w:p>
        </w:tc>
      </w:tr>
      <w:tr w:rsidR="004E0E82" w:rsidRPr="004E0E82" w:rsidTr="004C1DEC">
        <w:trPr>
          <w:trHeight w:val="21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050A9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050A9" w:rsidP="004E0E8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8E700A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050A9" w:rsidP="004E0E82">
            <w:pPr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8E700A">
              <w:rPr>
                <w:color w:val="000000"/>
              </w:rPr>
              <w:t>,0</w:t>
            </w:r>
          </w:p>
        </w:tc>
      </w:tr>
      <w:tr w:rsidR="004E0E82" w:rsidRPr="004E0E82" w:rsidTr="004C1DEC">
        <w:trPr>
          <w:trHeight w:val="18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342BF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E700A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342BF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E700A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342BF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8E700A">
              <w:rPr>
                <w:color w:val="000000"/>
              </w:rPr>
              <w:t>,0</w:t>
            </w:r>
          </w:p>
        </w:tc>
      </w:tr>
      <w:tr w:rsidR="004E0E82" w:rsidRPr="004E0E82" w:rsidTr="004C1DEC">
        <w:trPr>
          <w:trHeight w:val="1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F131EC">
            <w:pPr>
              <w:rPr>
                <w:color w:val="000000"/>
              </w:rPr>
            </w:pPr>
            <w:r w:rsidRPr="004E0E82">
              <w:rPr>
                <w:color w:val="000000"/>
              </w:rPr>
              <w:t>3</w:t>
            </w:r>
            <w:r w:rsidR="00F131EC">
              <w:rPr>
                <w:color w:val="000000"/>
              </w:rPr>
              <w:t>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F131EC">
            <w:pPr>
              <w:rPr>
                <w:color w:val="000000"/>
              </w:rPr>
            </w:pPr>
            <w:r w:rsidRPr="004E0E82">
              <w:rPr>
                <w:color w:val="000000"/>
              </w:rPr>
              <w:t>3</w:t>
            </w:r>
            <w:r w:rsidR="00F131EC">
              <w:rPr>
                <w:color w:val="000000"/>
              </w:rPr>
              <w:t>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8E700A">
            <w:pPr>
              <w:rPr>
                <w:color w:val="000000"/>
              </w:rPr>
            </w:pPr>
            <w:r w:rsidRPr="004E0E82">
              <w:rPr>
                <w:color w:val="000000"/>
              </w:rPr>
              <w:t>3</w:t>
            </w:r>
            <w:r w:rsidR="00F131EC">
              <w:rPr>
                <w:color w:val="000000"/>
              </w:rPr>
              <w:t> 700</w:t>
            </w:r>
            <w:r w:rsidR="008E700A">
              <w:rPr>
                <w:color w:val="000000"/>
              </w:rPr>
              <w:t>,0</w:t>
            </w:r>
          </w:p>
        </w:tc>
      </w:tr>
      <w:tr w:rsidR="004E0E82" w:rsidRPr="004E0E82" w:rsidTr="004C1DEC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00A" w:rsidP="004E0E82">
            <w:pPr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00A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31EC">
              <w:rPr>
                <w:color w:val="000000"/>
              </w:rPr>
              <w:t>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00A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131EC">
              <w:rPr>
                <w:color w:val="000000"/>
              </w:rPr>
              <w:t>33,0</w:t>
            </w:r>
          </w:p>
        </w:tc>
      </w:tr>
      <w:tr w:rsidR="004E0E82" w:rsidRPr="004E0E82" w:rsidTr="004C1DEC">
        <w:trPr>
          <w:trHeight w:val="18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E163D" w:rsidP="004E0E82">
            <w:pPr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8120C" w:rsidP="004E0E82">
            <w:pPr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8120C" w:rsidP="004E0E82">
            <w:pPr>
              <w:rPr>
                <w:color w:val="000000"/>
              </w:rPr>
            </w:pPr>
            <w:r>
              <w:rPr>
                <w:color w:val="000000"/>
              </w:rPr>
              <w:t>741,7</w:t>
            </w:r>
          </w:p>
        </w:tc>
      </w:tr>
      <w:tr w:rsidR="004E0E82" w:rsidRPr="004E0E82" w:rsidTr="004C1DEC">
        <w:trPr>
          <w:trHeight w:val="116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6C1A0F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</w:t>
            </w:r>
            <w:r w:rsidR="006C1A0F">
              <w:rPr>
                <w:color w:val="000000"/>
              </w:rPr>
              <w:t>00190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C1A0F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C1A0F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C1A0F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4C1DEC">
        <w:trPr>
          <w:trHeight w:val="2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F23E28" w:rsidP="004E0E82">
            <w:pPr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F23E2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23E28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40F24" w:rsidP="004E0E82">
            <w:pPr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81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640F24" w:rsidP="004E0E82">
            <w:pPr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4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9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91.1.00.99990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Резервный фонд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D057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4E0E82" w:rsidRPr="004E0E82" w:rsidTr="004E0E82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C32E3" w:rsidP="004E0E82">
            <w:pPr>
              <w:rPr>
                <w:color w:val="000000"/>
              </w:rPr>
            </w:pPr>
            <w:r>
              <w:rPr>
                <w:color w:val="000000"/>
              </w:rPr>
              <w:t>698,4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9D2" w:rsidP="004E0E82">
            <w:pPr>
              <w:rPr>
                <w:color w:val="000000"/>
              </w:rPr>
            </w:pPr>
            <w:r>
              <w:rPr>
                <w:color w:val="000000"/>
              </w:rPr>
              <w:t>417,2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E79D2" w:rsidP="004E0E82">
            <w:pPr>
              <w:rPr>
                <w:color w:val="000000"/>
              </w:rPr>
            </w:pPr>
            <w:r>
              <w:rPr>
                <w:color w:val="000000"/>
              </w:rPr>
              <w:t>738,5</w:t>
            </w:r>
          </w:p>
        </w:tc>
      </w:tr>
      <w:tr w:rsidR="004E0E82" w:rsidRPr="004E0E82" w:rsidTr="004C1DEC">
        <w:trPr>
          <w:trHeight w:val="22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C32E3" w:rsidP="004E0E82">
            <w:pPr>
              <w:rPr>
                <w:color w:val="000000"/>
              </w:rPr>
            </w:pPr>
            <w:r>
              <w:rPr>
                <w:color w:val="000000"/>
              </w:rPr>
              <w:t>663,4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6C6C" w:rsidRPr="004E0E82" w:rsidTr="00780F10">
        <w:trPr>
          <w:trHeight w:val="164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6C" w:rsidRPr="004E0E82" w:rsidRDefault="00780F10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6C" w:rsidRPr="004E0E82" w:rsidRDefault="00906C6C" w:rsidP="004E0E8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75A66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C6C" w:rsidRDefault="00D75A66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43164" w:rsidP="004E0E82">
            <w:pPr>
              <w:rPr>
                <w:color w:val="000000"/>
              </w:rPr>
            </w:pPr>
            <w:r>
              <w:rPr>
                <w:color w:val="000000"/>
              </w:rPr>
              <w:t>353,7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43164" w:rsidP="004E0E82">
            <w:pPr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</w:tr>
      <w:tr w:rsidR="004E0E82" w:rsidRPr="004E0E82" w:rsidTr="004C1DEC">
        <w:trPr>
          <w:trHeight w:val="17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0E5443" w:rsidP="004E0E82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20701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20701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20701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251,6</w:t>
            </w:r>
          </w:p>
        </w:tc>
      </w:tr>
      <w:tr w:rsidR="00D20701" w:rsidRPr="004E0E82" w:rsidTr="004E0E82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251,6</w:t>
            </w:r>
          </w:p>
        </w:tc>
      </w:tr>
      <w:tr w:rsidR="00D20701" w:rsidRPr="004E0E82" w:rsidTr="004C1DEC">
        <w:trPr>
          <w:trHeight w:val="15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251,6</w:t>
            </w:r>
          </w:p>
        </w:tc>
      </w:tr>
      <w:tr w:rsidR="004E0E82" w:rsidRPr="004E0E82" w:rsidTr="004C1DEC">
        <w:trPr>
          <w:trHeight w:val="5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E0E82" w:rsidRPr="004E0E82">
              <w:rPr>
                <w:b/>
                <w:bCs/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E0E82" w:rsidRPr="004E0E82">
              <w:rPr>
                <w:b/>
                <w:bCs/>
                <w:color w:val="000000"/>
              </w:rPr>
              <w:t>0.0</w:t>
            </w:r>
          </w:p>
        </w:tc>
      </w:tr>
      <w:tr w:rsidR="004E0E82" w:rsidRPr="004E0E82" w:rsidTr="00810982">
        <w:trPr>
          <w:trHeight w:val="4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540B86" w:rsidRDefault="00535E6B" w:rsidP="004E0E82">
            <w:pPr>
              <w:jc w:val="both"/>
              <w:rPr>
                <w:color w:val="000000"/>
              </w:rPr>
            </w:pPr>
            <w:r>
              <w:t>Обеспечение пожарной безопасности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0E82" w:rsidRPr="004E0E82">
              <w:rPr>
                <w:color w:val="000000"/>
              </w:rPr>
              <w:t>0.0</w:t>
            </w:r>
          </w:p>
        </w:tc>
      </w:tr>
      <w:tr w:rsidR="00535E6B" w:rsidRPr="004E0E82" w:rsidTr="004C1DEC">
        <w:trPr>
          <w:trHeight w:val="8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6B" w:rsidRDefault="00535E6B" w:rsidP="004E0E82">
            <w:pPr>
              <w:jc w:val="both"/>
            </w:pPr>
            <w:r w:rsidRPr="00535E6B"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4E0E8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35E6B" w:rsidRPr="004E0E82" w:rsidTr="00810982">
        <w:trPr>
          <w:trHeight w:val="4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6B" w:rsidRPr="00535E6B" w:rsidRDefault="00535E6B" w:rsidP="004E0E82">
            <w:pPr>
              <w:jc w:val="both"/>
            </w:pPr>
            <w:r w:rsidRPr="00535E6B">
              <w:t>Подпрограмма «Пожарная безопасность»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04.2.00.00000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4E0E8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35E6B" w:rsidRPr="004E0E82" w:rsidTr="004C1DEC">
        <w:trPr>
          <w:trHeight w:val="8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E6B" w:rsidRPr="004E0E82" w:rsidRDefault="00535E6B" w:rsidP="008109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Pr="00540B86">
              <w:rPr>
                <w:color w:val="000000"/>
              </w:rPr>
              <w:t>«</w:t>
            </w:r>
            <w:r w:rsidRPr="00540B86">
              <w:t>Обеспечение пожарной безопасности и безопасности людей на  водных объектах</w:t>
            </w:r>
            <w:r w:rsidRPr="00540B86">
              <w:rPr>
                <w:color w:val="000000"/>
              </w:rPr>
              <w:t>»</w:t>
            </w:r>
            <w:r w:rsidRPr="004E0E8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E6B" w:rsidRPr="004E0E82" w:rsidRDefault="00535E6B" w:rsidP="008109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22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535E6B" w:rsidP="004E0E82">
            <w:pPr>
              <w:jc w:val="both"/>
              <w:rPr>
                <w:color w:val="000000"/>
              </w:rPr>
            </w:pPr>
            <w:r w:rsidRPr="00535E6B">
              <w:rPr>
                <w:color w:val="000000"/>
              </w:rPr>
              <w:lastRenderedPageBreak/>
              <w:t>Расходы на приобретение пожарного оборудования и снаряжения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Новоегорлыкского сельского поселения»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04.2.00.</w:t>
            </w:r>
            <w:r w:rsidR="00535E6B">
              <w:rPr>
                <w:color w:val="000000"/>
              </w:rPr>
              <w:t>71260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35E6B" w:rsidP="004E0E82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163B90">
              <w:rPr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D207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0701">
              <w:rPr>
                <w:b/>
                <w:bCs/>
                <w:color w:val="000000"/>
              </w:rPr>
              <w:t> 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070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  <w:r w:rsidR="00D20701">
              <w:rPr>
                <w:b/>
                <w:bCs/>
                <w:color w:val="000000"/>
              </w:rPr>
              <w:t>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63B9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0701">
              <w:rPr>
                <w:b/>
                <w:bCs/>
                <w:color w:val="000000"/>
              </w:rPr>
              <w:t> 969,6</w:t>
            </w:r>
          </w:p>
        </w:tc>
      </w:tr>
      <w:tr w:rsidR="00D20701" w:rsidRPr="004E0E82" w:rsidTr="004C1DEC">
        <w:trPr>
          <w:trHeight w:val="45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5 761,3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5 969,6</w:t>
            </w:r>
          </w:p>
        </w:tc>
      </w:tr>
      <w:tr w:rsidR="00D20701" w:rsidRPr="004E0E82" w:rsidTr="004C1DEC">
        <w:trPr>
          <w:trHeight w:val="19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01" w:rsidRPr="004E0E82" w:rsidRDefault="00D2070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01" w:rsidRPr="004E0E82" w:rsidRDefault="00D2070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5 529,6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5 761,3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701" w:rsidRPr="00D20701" w:rsidRDefault="00D20701" w:rsidP="00817394">
            <w:pPr>
              <w:rPr>
                <w:bCs/>
                <w:color w:val="000000"/>
              </w:rPr>
            </w:pPr>
            <w:r w:rsidRPr="00D20701">
              <w:rPr>
                <w:bCs/>
                <w:color w:val="000000"/>
              </w:rPr>
              <w:t>5 969,6</w:t>
            </w:r>
          </w:p>
        </w:tc>
      </w:tr>
      <w:tr w:rsidR="004E0E82" w:rsidRPr="004E0E82" w:rsidTr="004C1DEC">
        <w:trPr>
          <w:trHeight w:val="4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03608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1 811,4</w:t>
            </w:r>
          </w:p>
        </w:tc>
      </w:tr>
      <w:tr w:rsidR="00503608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08" w:rsidRPr="004E0E82" w:rsidRDefault="00503608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08" w:rsidRPr="004E0E82" w:rsidRDefault="0050360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08" w:rsidRPr="00503608" w:rsidRDefault="00503608" w:rsidP="00817394">
            <w:pPr>
              <w:rPr>
                <w:bCs/>
                <w:color w:val="000000"/>
              </w:rPr>
            </w:pPr>
            <w:r w:rsidRPr="00503608">
              <w:rPr>
                <w:bCs/>
                <w:color w:val="000000"/>
              </w:rPr>
              <w:t>2 061,5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08" w:rsidRPr="00503608" w:rsidRDefault="002E1E8A" w:rsidP="00817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08" w:rsidRPr="00503608" w:rsidRDefault="002E1E8A" w:rsidP="0081739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1 811,4</w:t>
            </w:r>
          </w:p>
        </w:tc>
      </w:tr>
      <w:tr w:rsidR="004E0E82" w:rsidRPr="004E0E82" w:rsidTr="004C1DEC">
        <w:trPr>
          <w:trHeight w:val="23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E50A7" w:rsidP="0050360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03608">
              <w:rPr>
                <w:color w:val="000000"/>
              </w:rPr>
              <w:t> 718,</w:t>
            </w:r>
            <w:r w:rsidR="009C32E3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color w:val="000000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503608">
            <w:pPr>
              <w:rPr>
                <w:color w:val="000000"/>
              </w:rPr>
            </w:pPr>
            <w:r>
              <w:rPr>
                <w:color w:val="000000"/>
              </w:rPr>
              <w:t>1 676,0</w:t>
            </w:r>
          </w:p>
        </w:tc>
      </w:tr>
      <w:tr w:rsidR="004E0E82" w:rsidRPr="004E0E82" w:rsidTr="004C1DEC">
        <w:trPr>
          <w:trHeight w:val="2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03608" w:rsidP="004E0E82">
            <w:pPr>
              <w:rPr>
                <w:color w:val="000000"/>
              </w:rPr>
            </w:pPr>
            <w:r>
              <w:rPr>
                <w:color w:val="000000"/>
              </w:rPr>
              <w:t>342,</w:t>
            </w:r>
            <w:r w:rsidR="009C32E3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E1E8A" w:rsidP="004E0E82">
            <w:pPr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E0E82" w:rsidRPr="004E0E82">
              <w:rPr>
                <w:b/>
                <w:bCs/>
                <w:color w:val="000000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E0E82" w:rsidRPr="004E0E82">
              <w:rPr>
                <w:b/>
                <w:bCs/>
                <w:color w:val="000000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4E0E82" w:rsidRPr="004E0E82">
              <w:rPr>
                <w:b/>
                <w:bCs/>
                <w:color w:val="000000"/>
              </w:rPr>
              <w:t>.0</w:t>
            </w:r>
          </w:p>
        </w:tc>
      </w:tr>
      <w:tr w:rsidR="00D14E10" w:rsidRPr="004E0E82" w:rsidTr="004C1DEC">
        <w:trPr>
          <w:trHeight w:val="6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10" w:rsidRPr="004E0E82" w:rsidRDefault="00D14E10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</w:tr>
      <w:tr w:rsidR="00D14E10" w:rsidRPr="004E0E82" w:rsidTr="004C1DEC">
        <w:trPr>
          <w:trHeight w:val="29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E10" w:rsidRPr="004E0E82" w:rsidRDefault="00D14E10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4E0E82">
              <w:rPr>
                <w:color w:val="000000"/>
              </w:rPr>
              <w:t>.1.00.23330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10" w:rsidRPr="004E0E82" w:rsidRDefault="00D14E10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E10" w:rsidRPr="00D14E10" w:rsidRDefault="00D14E10" w:rsidP="008B2C8E">
            <w:pPr>
              <w:rPr>
                <w:bCs/>
                <w:color w:val="000000"/>
              </w:rPr>
            </w:pPr>
            <w:r w:rsidRPr="00D14E10">
              <w:rPr>
                <w:bCs/>
                <w:color w:val="000000"/>
              </w:rPr>
              <w:t>10.0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14E10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6 000,0</w:t>
            </w:r>
          </w:p>
        </w:tc>
      </w:tr>
      <w:tr w:rsidR="00133E44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6 000,0</w:t>
            </w:r>
          </w:p>
        </w:tc>
      </w:tr>
      <w:tr w:rsidR="00133E44" w:rsidRPr="004E0E82" w:rsidTr="004C1DEC">
        <w:trPr>
          <w:trHeight w:val="18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6 000,0</w:t>
            </w:r>
          </w:p>
        </w:tc>
      </w:tr>
      <w:tr w:rsidR="004E0E82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133E44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C1588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133E44">
              <w:rPr>
                <w:b/>
                <w:bCs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5C1588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133E44">
              <w:rPr>
                <w:b/>
                <w:bCs/>
                <w:color w:val="000000"/>
              </w:rPr>
              <w:t>4,0</w:t>
            </w:r>
          </w:p>
        </w:tc>
      </w:tr>
      <w:tr w:rsidR="00133E44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</w:tr>
      <w:tr w:rsidR="00133E44" w:rsidRPr="004E0E82" w:rsidTr="004C1DEC">
        <w:trPr>
          <w:trHeight w:val="212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E44" w:rsidRPr="004E0E82" w:rsidRDefault="00133E4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E44" w:rsidRPr="004E0E82" w:rsidRDefault="00133E4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133E44" w:rsidP="008B2C8E">
            <w:pPr>
              <w:rPr>
                <w:bCs/>
                <w:color w:val="000000"/>
              </w:rPr>
            </w:pPr>
            <w:r w:rsidRPr="00133E44">
              <w:rPr>
                <w:bCs/>
                <w:color w:val="000000"/>
              </w:rPr>
              <w:t>254,0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E44" w:rsidRPr="00133E44" w:rsidRDefault="00504195" w:rsidP="008B2C8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133E44" w:rsidRPr="00133E44">
              <w:rPr>
                <w:bCs/>
                <w:color w:val="000000"/>
              </w:rPr>
              <w:t>4,0</w:t>
            </w:r>
          </w:p>
        </w:tc>
      </w:tr>
      <w:tr w:rsidR="005C1588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88" w:rsidRPr="004E0E82" w:rsidRDefault="005C1588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>
            <w:r w:rsidRPr="00473FD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Default="005C1588">
            <w:r w:rsidRPr="00473FD3">
              <w:rPr>
                <w:b/>
                <w:bCs/>
                <w:color w:val="000000"/>
              </w:rPr>
              <w:t>20,0</w:t>
            </w:r>
          </w:p>
        </w:tc>
      </w:tr>
      <w:tr w:rsidR="005C1588" w:rsidRPr="004E0E82" w:rsidTr="004E0E82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88" w:rsidRPr="004E0E82" w:rsidRDefault="005C1588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</w:tr>
      <w:tr w:rsidR="005C1588" w:rsidRPr="004E0E82" w:rsidTr="004C1DEC">
        <w:trPr>
          <w:trHeight w:val="18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88" w:rsidRPr="004E0E82" w:rsidRDefault="005C1588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588" w:rsidRPr="004E0E82" w:rsidRDefault="005C1588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588" w:rsidRPr="005C1588" w:rsidRDefault="005C1588">
            <w:r w:rsidRPr="005C1588">
              <w:rPr>
                <w:bCs/>
                <w:color w:val="000000"/>
              </w:rPr>
              <w:t>20,0</w:t>
            </w:r>
            <w:r w:rsidR="009C32E3">
              <w:rPr>
                <w:bCs/>
                <w:color w:val="000000"/>
              </w:rPr>
              <w:t>»;</w:t>
            </w:r>
          </w:p>
        </w:tc>
      </w:tr>
    </w:tbl>
    <w:p w:rsidR="00F24870" w:rsidRDefault="00F24870" w:rsidP="001D3297">
      <w:pPr>
        <w:ind w:firstLine="708"/>
        <w:rPr>
          <w:lang w:eastAsia="en-US"/>
        </w:rPr>
      </w:pPr>
    </w:p>
    <w:p w:rsidR="00B93616" w:rsidRPr="00ED3C0A" w:rsidRDefault="00B93616" w:rsidP="00B9361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6A0D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7 к решению  </w:t>
      </w:r>
      <w:r w:rsidRPr="00ED3C0A">
        <w:rPr>
          <w:sz w:val="28"/>
          <w:szCs w:val="28"/>
        </w:rPr>
        <w:t>изло</w:t>
      </w:r>
      <w:r>
        <w:rPr>
          <w:sz w:val="28"/>
          <w:szCs w:val="28"/>
        </w:rPr>
        <w:t xml:space="preserve">жить в следующей </w:t>
      </w:r>
      <w:r w:rsidRPr="00ED3C0A">
        <w:rPr>
          <w:sz w:val="28"/>
          <w:szCs w:val="28"/>
        </w:rPr>
        <w:t>редакции:</w:t>
      </w:r>
    </w:p>
    <w:p w:rsidR="00B93616" w:rsidRDefault="00B9361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B93616" w:rsidRDefault="00B9361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910A3C" w:rsidRDefault="00B93616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910A3C">
        <w:rPr>
          <w:rFonts w:ascii="Times New Roman" w:hAnsi="Times New Roman"/>
          <w:sz w:val="24"/>
          <w:szCs w:val="24"/>
        </w:rPr>
        <w:t>Приложение</w:t>
      </w:r>
      <w:r w:rsidR="00791ECC">
        <w:rPr>
          <w:rFonts w:ascii="Times New Roman" w:hAnsi="Times New Roman"/>
          <w:sz w:val="24"/>
          <w:szCs w:val="24"/>
        </w:rPr>
        <w:t>7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 </w:t>
      </w:r>
      <w:r w:rsidR="004C593D">
        <w:rPr>
          <w:rFonts w:ascii="Times New Roman" w:hAnsi="Times New Roman"/>
          <w:sz w:val="24"/>
          <w:szCs w:val="24"/>
        </w:rPr>
        <w:t>решению</w:t>
      </w:r>
      <w:r w:rsidRPr="00910A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910A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910A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910A3C" w:rsidRDefault="00791ECC" w:rsidP="00791ECC">
      <w:pPr>
        <w:jc w:val="both"/>
      </w:pPr>
      <w:r w:rsidRPr="00910A3C">
        <w:t xml:space="preserve">                                                                          </w:t>
      </w:r>
      <w:r>
        <w:t xml:space="preserve">                                                                            </w:t>
      </w:r>
      <w:r w:rsidRPr="00910A3C">
        <w:t xml:space="preserve">    поселения Сальского  района  на 20</w:t>
      </w:r>
      <w:r>
        <w:t>2</w:t>
      </w:r>
      <w:r w:rsidR="004C1DEC">
        <w:t>1</w:t>
      </w:r>
      <w:r w:rsidRPr="00910A3C">
        <w:t xml:space="preserve">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910A3C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</w:t>
      </w:r>
      <w:r>
        <w:rPr>
          <w:rFonts w:ascii="Times New Roman" w:hAnsi="Times New Roman"/>
          <w:sz w:val="24"/>
          <w:szCs w:val="24"/>
        </w:rPr>
        <w:t>2</w:t>
      </w:r>
      <w:r w:rsidR="004C1DEC">
        <w:rPr>
          <w:rFonts w:ascii="Times New Roman" w:hAnsi="Times New Roman"/>
          <w:sz w:val="24"/>
          <w:szCs w:val="24"/>
        </w:rPr>
        <w:t>2</w:t>
      </w:r>
      <w:r w:rsidRPr="00910A3C">
        <w:rPr>
          <w:rFonts w:ascii="Times New Roman" w:hAnsi="Times New Roman"/>
          <w:sz w:val="24"/>
          <w:szCs w:val="24"/>
        </w:rPr>
        <w:t xml:space="preserve">  и  202</w:t>
      </w:r>
      <w:r w:rsidR="004C1DEC">
        <w:rPr>
          <w:rFonts w:ascii="Times New Roman" w:hAnsi="Times New Roman"/>
          <w:sz w:val="24"/>
          <w:szCs w:val="24"/>
        </w:rPr>
        <w:t>3</w:t>
      </w:r>
      <w:r w:rsidRPr="00910A3C">
        <w:rPr>
          <w:rFonts w:ascii="Times New Roman" w:hAnsi="Times New Roman"/>
          <w:sz w:val="24"/>
          <w:szCs w:val="24"/>
        </w:rPr>
        <w:t>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/>
      </w:tblPr>
      <w:tblGrid>
        <w:gridCol w:w="15110"/>
      </w:tblGrid>
      <w:tr w:rsidR="00791ECC" w:rsidRPr="00161700" w:rsidTr="00A07D7B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A07D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(тыс.рублей)</w:t>
      </w:r>
    </w:p>
    <w:p w:rsidR="00791ECC" w:rsidRDefault="00791ECC" w:rsidP="001D3297">
      <w:pPr>
        <w:rPr>
          <w:lang w:eastAsia="en-US"/>
        </w:rPr>
      </w:pPr>
    </w:p>
    <w:tbl>
      <w:tblPr>
        <w:tblW w:w="15023" w:type="dxa"/>
        <w:tblInd w:w="-176" w:type="dxa"/>
        <w:tblLook w:val="04A0"/>
      </w:tblPr>
      <w:tblGrid>
        <w:gridCol w:w="5387"/>
        <w:gridCol w:w="989"/>
        <w:gridCol w:w="992"/>
        <w:gridCol w:w="865"/>
        <w:gridCol w:w="1720"/>
        <w:gridCol w:w="1120"/>
        <w:gridCol w:w="1398"/>
        <w:gridCol w:w="1275"/>
        <w:gridCol w:w="1277"/>
      </w:tblGrid>
      <w:tr w:rsidR="004E0E82" w:rsidRPr="004E0E82" w:rsidTr="004C1DEC">
        <w:trPr>
          <w:trHeight w:val="39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right"/>
              <w:rPr>
                <w:color w:val="000000"/>
                <w:sz w:val="28"/>
                <w:szCs w:val="28"/>
              </w:rPr>
            </w:pPr>
            <w:r w:rsidRPr="004E0E8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E0E82" w:rsidRPr="004E0E82" w:rsidTr="004C1DEC">
        <w:trPr>
          <w:trHeight w:val="30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Рз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center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2023 г.</w:t>
            </w:r>
          </w:p>
        </w:tc>
      </w:tr>
      <w:tr w:rsidR="004E0E82" w:rsidRPr="004E0E82" w:rsidTr="004C1DEC">
        <w:trPr>
          <w:trHeight w:val="30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</w:p>
        </w:tc>
      </w:tr>
      <w:tr w:rsidR="004E0E82" w:rsidRPr="004E0E82" w:rsidTr="004C1DEC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93616" w:rsidP="00D415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21 500</w:t>
            </w:r>
            <w:r w:rsidR="00DB2CE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41527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B2CE0">
              <w:rPr>
                <w:b/>
                <w:bCs/>
                <w:color w:val="000000"/>
              </w:rPr>
              <w:t> 154,0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41527" w:rsidP="004E0E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DB2CE0">
              <w:rPr>
                <w:b/>
                <w:bCs/>
                <w:color w:val="000000"/>
              </w:rPr>
              <w:t> 702,0</w:t>
            </w:r>
          </w:p>
        </w:tc>
      </w:tr>
      <w:tr w:rsidR="00DB2CE0" w:rsidRPr="004E0E82" w:rsidTr="004C1DEC">
        <w:trPr>
          <w:trHeight w:val="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E0" w:rsidRPr="004E0E82" w:rsidRDefault="00DB2CE0" w:rsidP="004E0E82">
            <w:pPr>
              <w:jc w:val="both"/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 xml:space="preserve">АДМИНИСТРАЦИЯ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4E0E82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E0" w:rsidRPr="004E0E82" w:rsidRDefault="00DB2CE0" w:rsidP="004E0E82">
            <w:pPr>
              <w:rPr>
                <w:b/>
                <w:bCs/>
                <w:color w:val="000000"/>
              </w:rPr>
            </w:pPr>
            <w:r w:rsidRPr="004E0E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E0" w:rsidRPr="004E0E82" w:rsidRDefault="00B93616" w:rsidP="008109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21 500</w:t>
            </w:r>
            <w:r w:rsidR="00DB2CE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E0" w:rsidRPr="004E0E82" w:rsidRDefault="00DB2CE0" w:rsidP="008109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20 154,0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CE0" w:rsidRPr="004E0E82" w:rsidRDefault="00DB2CE0" w:rsidP="008109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21 702,0</w:t>
            </w:r>
          </w:p>
        </w:tc>
      </w:tr>
      <w:tr w:rsidR="004E0E82" w:rsidRPr="004E0E82" w:rsidTr="004C1DEC">
        <w:trPr>
          <w:trHeight w:val="2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</w:tr>
      <w:tr w:rsidR="004E0E82" w:rsidRPr="004E0E82" w:rsidTr="004C1DEC">
        <w:trPr>
          <w:trHeight w:val="22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FF1DD7">
              <w:rPr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FF1DD7">
              <w:rPr>
                <w:color w:val="000000"/>
              </w:rPr>
              <w:t>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FF1DD7">
              <w:rPr>
                <w:color w:val="000000"/>
              </w:rPr>
              <w:t>,0</w:t>
            </w:r>
          </w:p>
        </w:tc>
      </w:tr>
      <w:tr w:rsidR="00817394" w:rsidRPr="004E0E82" w:rsidTr="004C1DEC">
        <w:trPr>
          <w:trHeight w:val="19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394" w:rsidRPr="004E0E82" w:rsidRDefault="00817394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394" w:rsidRPr="004E0E82" w:rsidRDefault="00817394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Pr="004E0E82" w:rsidRDefault="00817394" w:rsidP="00817394">
            <w:pPr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817394">
            <w:r w:rsidRPr="00DE7B4E">
              <w:rPr>
                <w:color w:val="000000"/>
              </w:rPr>
              <w:t>3 700,0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394" w:rsidRDefault="00817394">
            <w:r w:rsidRPr="00DE7B4E">
              <w:rPr>
                <w:color w:val="000000"/>
              </w:rPr>
              <w:t>3 700,0</w:t>
            </w:r>
          </w:p>
        </w:tc>
      </w:tr>
      <w:tr w:rsidR="004E0E82" w:rsidRPr="004E0E82" w:rsidTr="004C1DEC">
        <w:trPr>
          <w:trHeight w:val="18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F1DD7" w:rsidP="004E0E82">
            <w:pPr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F1DD7" w:rsidP="004E0E82">
            <w:pPr>
              <w:rPr>
                <w:color w:val="000000"/>
              </w:rPr>
            </w:pPr>
            <w:r>
              <w:rPr>
                <w:color w:val="000000"/>
              </w:rPr>
              <w:t>223,7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F1DD7" w:rsidP="004E0E82">
            <w:pPr>
              <w:rPr>
                <w:color w:val="000000"/>
              </w:rPr>
            </w:pPr>
            <w:r>
              <w:rPr>
                <w:color w:val="000000"/>
              </w:rPr>
              <w:t>223,7</w:t>
            </w:r>
          </w:p>
        </w:tc>
      </w:tr>
      <w:tr w:rsidR="004E0E82" w:rsidRPr="004E0E82" w:rsidTr="004C1DEC">
        <w:trPr>
          <w:trHeight w:val="24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741,7</w:t>
            </w:r>
          </w:p>
        </w:tc>
      </w:tr>
      <w:tr w:rsidR="004E0E82" w:rsidRPr="004E0E82" w:rsidTr="004C1DEC">
        <w:trPr>
          <w:trHeight w:val="1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CB5141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</w:t>
            </w:r>
            <w:r w:rsidR="004E0E82" w:rsidRPr="004E0E82">
              <w:rPr>
                <w:color w:val="000000"/>
              </w:rPr>
              <w:t>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31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0.2</w:t>
            </w:r>
          </w:p>
        </w:tc>
      </w:tr>
      <w:tr w:rsidR="004E0E82" w:rsidRPr="004E0E82" w:rsidTr="004C1DEC">
        <w:trPr>
          <w:trHeight w:val="28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99.9.00.8705</w:t>
            </w:r>
            <w:r w:rsidR="004E0E82" w:rsidRPr="004E0E82">
              <w:rPr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</w:t>
            </w:r>
            <w:r w:rsidR="00CB5141">
              <w:rPr>
                <w:color w:val="000000"/>
              </w:rPr>
              <w:t>0</w:t>
            </w:r>
          </w:p>
        </w:tc>
      </w:tr>
      <w:tr w:rsidR="004E0E82" w:rsidRPr="004E0E82" w:rsidTr="004C1DEC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540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91.1.00.99990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</w:tr>
      <w:tr w:rsidR="004E0E82" w:rsidRPr="004E0E82" w:rsidTr="004C1DEC">
        <w:trPr>
          <w:trHeight w:val="16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Резервный фонд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B5141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5141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CB5141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4E0E82" w:rsidRPr="004E0E82" w:rsidTr="004C1DEC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B93616" w:rsidP="004E0E82">
            <w:pPr>
              <w:rPr>
                <w:color w:val="000000"/>
              </w:rPr>
            </w:pPr>
            <w:r>
              <w:rPr>
                <w:color w:val="000000"/>
              </w:rPr>
              <w:t>663,4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817394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353,7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</w:tr>
      <w:tr w:rsidR="005D771E" w:rsidRPr="004E0E82" w:rsidTr="004C1DEC">
        <w:trPr>
          <w:trHeight w:val="8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1E" w:rsidRPr="004E0E82" w:rsidRDefault="005D771E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Pr="004E0E82" w:rsidRDefault="005D771E" w:rsidP="004E0E82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71E" w:rsidRDefault="00AB3632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16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20.0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4E0E82" w:rsidRPr="004E0E82" w:rsidTr="004C1DEC">
        <w:trPr>
          <w:trHeight w:val="19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4E0E82" w:rsidRPr="004E0E82" w:rsidTr="004C1DEC">
        <w:trPr>
          <w:trHeight w:val="2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</w:t>
            </w:r>
            <w:r w:rsidR="00E62D8F" w:rsidRPr="00E62D8F">
              <w:t>Обеспечение пожарной безопасности и безопасности людей на  водных объектах</w:t>
            </w:r>
            <w:r w:rsidRPr="004E0E82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04.2.00.21670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4E0E82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50DA5" w:rsidRPr="004E0E82" w:rsidTr="004C1DEC">
        <w:trPr>
          <w:trHeight w:val="25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DA5" w:rsidRPr="004E0E82" w:rsidRDefault="00950DA5" w:rsidP="004E0E82">
            <w:pPr>
              <w:jc w:val="both"/>
              <w:rPr>
                <w:color w:val="000000"/>
              </w:rPr>
            </w:pPr>
            <w:r w:rsidRPr="00950DA5">
              <w:rPr>
                <w:color w:val="000000"/>
              </w:rPr>
              <w:t>Расходы на приобретение пожарного оборудования и снаряжения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Новоегорлыкского сельского поселения»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A5" w:rsidRPr="004E0E82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A5" w:rsidRPr="004E0E82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A5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A5" w:rsidRPr="004E0E82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04.2.00.71260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A5" w:rsidRPr="004E0E82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5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5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A5" w:rsidRDefault="00950DA5" w:rsidP="004E0E82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E0E82" w:rsidRPr="004E0E82" w:rsidTr="004C1DEC">
        <w:trPr>
          <w:trHeight w:val="2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99.9.00.22400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FD55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55A5">
              <w:rPr>
                <w:color w:val="000000"/>
              </w:rPr>
              <w:t> 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FD55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55A5">
              <w:rPr>
                <w:color w:val="000000"/>
              </w:rPr>
              <w:t> 761,3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9B0346" w:rsidP="00FD55A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D55A5">
              <w:rPr>
                <w:color w:val="000000"/>
              </w:rPr>
              <w:t> 969,6</w:t>
            </w:r>
          </w:p>
        </w:tc>
      </w:tr>
      <w:tr w:rsidR="004E0E82" w:rsidRPr="004E0E82" w:rsidTr="004C1DEC">
        <w:trPr>
          <w:trHeight w:val="28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FD55A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D55A5">
              <w:rPr>
                <w:color w:val="000000"/>
              </w:rPr>
              <w:t> 718,</w:t>
            </w:r>
            <w:r w:rsidR="00B93616"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DB2C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2CE0">
              <w:rPr>
                <w:color w:val="000000"/>
              </w:rPr>
              <w:t> 700,0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DB2C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2CE0">
              <w:rPr>
                <w:color w:val="000000"/>
              </w:rPr>
              <w:t> 676,0</w:t>
            </w:r>
          </w:p>
        </w:tc>
      </w:tr>
      <w:tr w:rsidR="004E0E82" w:rsidRPr="004E0E82" w:rsidTr="00652F3B">
        <w:trPr>
          <w:trHeight w:val="2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02.2.00.29090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FD55A5" w:rsidP="004E0E82">
            <w:pPr>
              <w:rPr>
                <w:color w:val="000000"/>
              </w:rPr>
            </w:pPr>
            <w:r>
              <w:rPr>
                <w:color w:val="000000"/>
              </w:rPr>
              <w:t>342,</w:t>
            </w:r>
            <w:r w:rsidR="00B93616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DB2CE0" w:rsidP="004E0E82">
            <w:pPr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4E0E82" w:rsidRPr="004E0E82" w:rsidTr="00652F3B">
        <w:trPr>
          <w:trHeight w:val="39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4E0E82" w:rsidRPr="004E0E82">
              <w:rPr>
                <w:color w:val="000000"/>
              </w:rPr>
              <w:t>.1.00.23330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E0E82" w:rsidRPr="004E0E82" w:rsidTr="00652F3B">
        <w:trPr>
          <w:trHeight w:val="18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05.1.00.00590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6 100,0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 xml:space="preserve">5 800,0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6 000,0</w:t>
            </w:r>
          </w:p>
        </w:tc>
      </w:tr>
      <w:tr w:rsidR="004E0E82" w:rsidRPr="004E0E82" w:rsidTr="00652F3B">
        <w:trPr>
          <w:trHeight w:val="19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2C3A29" w:rsidP="004E0E82">
            <w:pPr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C3A29">
              <w:rPr>
                <w:color w:val="000000"/>
              </w:rPr>
              <w:t>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C3A29">
              <w:rPr>
                <w:color w:val="000000"/>
              </w:rPr>
              <w:t>4,0</w:t>
            </w:r>
          </w:p>
        </w:tc>
      </w:tr>
      <w:tr w:rsidR="004E0E82" w:rsidRPr="004E0E82" w:rsidTr="00652F3B">
        <w:trPr>
          <w:trHeight w:val="19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E82" w:rsidRPr="004E0E82" w:rsidRDefault="004E0E82" w:rsidP="004E0E82">
            <w:pPr>
              <w:jc w:val="both"/>
              <w:rPr>
                <w:color w:val="000000"/>
              </w:rPr>
            </w:pPr>
            <w:r w:rsidRPr="004E0E82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06.1.00.21950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E82" w:rsidRPr="004E0E82" w:rsidRDefault="004E0E82" w:rsidP="004E0E82">
            <w:pPr>
              <w:rPr>
                <w:color w:val="000000"/>
              </w:rPr>
            </w:pPr>
            <w:r w:rsidRPr="004E0E82">
              <w:rPr>
                <w:color w:val="000000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E82" w:rsidRPr="004E0E82" w:rsidRDefault="00396C33" w:rsidP="004E0E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29">
              <w:rPr>
                <w:color w:val="000000"/>
              </w:rPr>
              <w:t>0,0</w:t>
            </w:r>
            <w:r w:rsidR="00B93616">
              <w:rPr>
                <w:color w:val="000000"/>
              </w:rPr>
              <w:t>»;</w:t>
            </w:r>
          </w:p>
        </w:tc>
      </w:tr>
    </w:tbl>
    <w:p w:rsidR="00791ECC" w:rsidRDefault="00791ECC" w:rsidP="001D3297">
      <w:pPr>
        <w:rPr>
          <w:lang w:eastAsia="en-US"/>
        </w:rPr>
      </w:pPr>
    </w:p>
    <w:p w:rsidR="00B93616" w:rsidRPr="00ED3C0A" w:rsidRDefault="002E0CCB" w:rsidP="00B93616">
      <w:pPr>
        <w:ind w:left="709"/>
        <w:jc w:val="both"/>
        <w:rPr>
          <w:sz w:val="28"/>
          <w:szCs w:val="28"/>
        </w:rPr>
      </w:pPr>
      <w:r>
        <w:tab/>
      </w:r>
      <w:r w:rsidR="00B93616">
        <w:rPr>
          <w:sz w:val="28"/>
          <w:szCs w:val="28"/>
        </w:rPr>
        <w:t>5)</w:t>
      </w:r>
      <w:r w:rsidR="00B93616" w:rsidRPr="006A0D83">
        <w:rPr>
          <w:sz w:val="28"/>
          <w:szCs w:val="28"/>
        </w:rPr>
        <w:t xml:space="preserve">  </w:t>
      </w:r>
      <w:r w:rsidR="00B93616">
        <w:rPr>
          <w:sz w:val="28"/>
          <w:szCs w:val="28"/>
        </w:rPr>
        <w:t xml:space="preserve">приложение 8 к решению  </w:t>
      </w:r>
      <w:r w:rsidR="00B93616" w:rsidRPr="00ED3C0A">
        <w:rPr>
          <w:sz w:val="28"/>
          <w:szCs w:val="28"/>
        </w:rPr>
        <w:t>изло</w:t>
      </w:r>
      <w:r w:rsidR="00B93616">
        <w:rPr>
          <w:sz w:val="28"/>
          <w:szCs w:val="28"/>
        </w:rPr>
        <w:t xml:space="preserve">жить в следующей </w:t>
      </w:r>
      <w:r w:rsidR="00B93616" w:rsidRPr="00ED3C0A">
        <w:rPr>
          <w:sz w:val="28"/>
          <w:szCs w:val="28"/>
        </w:rPr>
        <w:t>редакции:</w:t>
      </w:r>
    </w:p>
    <w:p w:rsidR="00B93616" w:rsidRDefault="00B93616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Default="00B93616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E7123C">
        <w:rPr>
          <w:rFonts w:ascii="Times New Roman" w:hAnsi="Times New Roman"/>
          <w:sz w:val="24"/>
          <w:szCs w:val="24"/>
        </w:rPr>
        <w:t xml:space="preserve">Приложение </w:t>
      </w:r>
      <w:r w:rsidR="002E0CCB">
        <w:rPr>
          <w:rFonts w:ascii="Times New Roman" w:hAnsi="Times New Roman"/>
          <w:sz w:val="24"/>
          <w:szCs w:val="24"/>
        </w:rPr>
        <w:t>8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   к решени</w:t>
      </w:r>
      <w:r w:rsidR="008F6BAA">
        <w:rPr>
          <w:rFonts w:ascii="Times New Roman" w:hAnsi="Times New Roman"/>
          <w:sz w:val="24"/>
          <w:szCs w:val="24"/>
        </w:rPr>
        <w:t>ю</w:t>
      </w:r>
      <w:r w:rsidRPr="00E7123C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E7123C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316FE2">
        <w:rPr>
          <w:rFonts w:ascii="Times New Roman" w:hAnsi="Times New Roman"/>
          <w:sz w:val="24"/>
          <w:szCs w:val="24"/>
        </w:rPr>
        <w:t>Новоегорлыкского</w:t>
      </w:r>
      <w:r w:rsidRPr="00E7123C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E7123C" w:rsidRDefault="002E0CCB" w:rsidP="002E0CCB">
      <w:pPr>
        <w:jc w:val="both"/>
      </w:pPr>
      <w:r w:rsidRPr="00E7123C">
        <w:t xml:space="preserve">                                                                            </w:t>
      </w:r>
      <w:r>
        <w:t xml:space="preserve">                                                                     </w:t>
      </w:r>
      <w:r w:rsidR="00312E38">
        <w:t xml:space="preserve">     </w:t>
      </w:r>
      <w:r>
        <w:t xml:space="preserve">         </w:t>
      </w:r>
      <w:r w:rsidRPr="00E7123C">
        <w:t xml:space="preserve"> поселения Сальского  района  на 20</w:t>
      </w:r>
      <w:r w:rsidR="005F04B6">
        <w:t>20</w:t>
      </w:r>
      <w:r w:rsidRPr="00E7123C">
        <w:t xml:space="preserve"> год </w:t>
      </w:r>
    </w:p>
    <w:p w:rsidR="002E0CCB" w:rsidRPr="00E7123C" w:rsidRDefault="002E0CCB" w:rsidP="002E0CCB">
      <w:pPr>
        <w:ind w:firstLine="708"/>
      </w:pPr>
      <w:r w:rsidRPr="00E7123C">
        <w:t xml:space="preserve">                                                             </w:t>
      </w:r>
      <w:r>
        <w:t xml:space="preserve">                                                         </w:t>
      </w:r>
      <w:r w:rsidR="00312E38">
        <w:t xml:space="preserve">                     </w:t>
      </w:r>
      <w:r>
        <w:t xml:space="preserve">   </w:t>
      </w:r>
      <w:r w:rsidRPr="00E7123C">
        <w:t xml:space="preserve">  и  на  плановый период  20</w:t>
      </w:r>
      <w:r>
        <w:t>2</w:t>
      </w:r>
      <w:r w:rsidR="005F04B6">
        <w:t>1</w:t>
      </w:r>
      <w:r w:rsidRPr="00E7123C">
        <w:t xml:space="preserve">  и  20</w:t>
      </w:r>
      <w:r w:rsidR="005F04B6">
        <w:t>22</w:t>
      </w:r>
      <w:r w:rsidRPr="00E7123C">
        <w:t>годов»</w:t>
      </w:r>
    </w:p>
    <w:p w:rsidR="00DA284A" w:rsidRDefault="00DA284A" w:rsidP="00DA284A">
      <w:pPr>
        <w:ind w:firstLine="708"/>
        <w:rPr>
          <w:lang w:eastAsia="en-US"/>
        </w:rPr>
      </w:pP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Распределение бюджетных ассигнований по целевым статьям (муниципальным программам </w:t>
      </w:r>
      <w:r w:rsidR="00316FE2">
        <w:rPr>
          <w:rFonts w:ascii="Times New Roman" w:hAnsi="Times New Roman"/>
          <w:b/>
          <w:bCs/>
          <w:color w:val="000000"/>
          <w:sz w:val="28"/>
          <w:szCs w:val="28"/>
        </w:rPr>
        <w:t>Новоегорлыкского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7514"/>
        <w:gridCol w:w="1596"/>
        <w:gridCol w:w="1005"/>
        <w:gridCol w:w="497"/>
        <w:gridCol w:w="550"/>
        <w:gridCol w:w="1171"/>
        <w:gridCol w:w="1276"/>
        <w:gridCol w:w="1417"/>
      </w:tblGrid>
      <w:tr w:rsidR="00652F3B" w:rsidRPr="00652F3B" w:rsidTr="00652F3B">
        <w:trPr>
          <w:trHeight w:val="300"/>
        </w:trPr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2023 г.</w:t>
            </w:r>
          </w:p>
        </w:tc>
      </w:tr>
      <w:tr w:rsidR="00652F3B" w:rsidRPr="00652F3B" w:rsidTr="00652F3B">
        <w:trPr>
          <w:trHeight w:val="300"/>
        </w:trPr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</w:p>
        </w:tc>
      </w:tr>
      <w:tr w:rsidR="00652F3B" w:rsidRPr="00652F3B" w:rsidTr="00652F3B">
        <w:trPr>
          <w:trHeight w:val="3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93616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21 500</w:t>
            </w:r>
            <w:r w:rsidR="00DB2CE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C0CA0" w:rsidP="00DB2C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B2CE0">
              <w:rPr>
                <w:b/>
                <w:bCs/>
                <w:color w:val="000000"/>
              </w:rPr>
              <w:t>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C0CA0" w:rsidP="00DB2C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DB2CE0">
              <w:rPr>
                <w:b/>
                <w:bCs/>
                <w:color w:val="000000"/>
              </w:rPr>
              <w:t> 702,0</w:t>
            </w:r>
          </w:p>
        </w:tc>
      </w:tr>
      <w:tr w:rsidR="00652F3B" w:rsidRPr="00652F3B" w:rsidTr="00652F3B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537C37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1 811,4</w:t>
            </w:r>
          </w:p>
        </w:tc>
      </w:tr>
      <w:tr w:rsidR="00BC60AE" w:rsidRPr="00652F3B" w:rsidTr="00580984">
        <w:trPr>
          <w:trHeight w:val="3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652F3B" w:rsidRDefault="00BC60A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537C37" w:rsidRDefault="00BC60AE" w:rsidP="00810982">
            <w:pPr>
              <w:jc w:val="right"/>
              <w:rPr>
                <w:bCs/>
                <w:color w:val="000000"/>
              </w:rPr>
            </w:pPr>
            <w:r w:rsidRPr="00537C37">
              <w:rPr>
                <w:bCs/>
                <w:color w:val="000000"/>
              </w:rPr>
              <w:t>2 061,5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BC60AE" w:rsidRDefault="00BC60AE" w:rsidP="00810982">
            <w:pPr>
              <w:jc w:val="right"/>
              <w:rPr>
                <w:bCs/>
                <w:color w:val="000000"/>
              </w:rPr>
            </w:pPr>
            <w:r w:rsidRPr="00BC60AE">
              <w:rPr>
                <w:bCs/>
                <w:color w:val="000000"/>
              </w:rPr>
              <w:t>1 853,7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AE" w:rsidRPr="00BC60AE" w:rsidRDefault="00BC60AE" w:rsidP="00810982">
            <w:pPr>
              <w:jc w:val="right"/>
              <w:rPr>
                <w:bCs/>
                <w:color w:val="000000"/>
              </w:rPr>
            </w:pPr>
            <w:r w:rsidRPr="00BC60AE">
              <w:rPr>
                <w:bCs/>
                <w:color w:val="000000"/>
              </w:rPr>
              <w:t>1 811,4</w:t>
            </w:r>
          </w:p>
        </w:tc>
      </w:tr>
      <w:tr w:rsidR="00652F3B" w:rsidRPr="00652F3B" w:rsidTr="00580984">
        <w:trPr>
          <w:trHeight w:val="184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02.2.00.29070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537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7C37">
              <w:rPr>
                <w:color w:val="000000"/>
              </w:rPr>
              <w:t> 718,</w:t>
            </w:r>
            <w:r w:rsidR="00C52A6B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537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537C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1 676,0</w:t>
            </w:r>
          </w:p>
        </w:tc>
      </w:tr>
      <w:tr w:rsidR="00652F3B" w:rsidRPr="00652F3B" w:rsidTr="00580984">
        <w:trPr>
          <w:trHeight w:val="183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поселения» муниципальной программы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02.2.00.29090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537C3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</w:t>
            </w:r>
            <w:r w:rsidR="00C52A6B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BC60A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</w:tr>
      <w:tr w:rsidR="00652F3B" w:rsidRPr="00652F3B" w:rsidTr="00580984">
        <w:trPr>
          <w:trHeight w:val="103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</w:t>
            </w:r>
            <w:r w:rsidR="008C0FF7" w:rsidRPr="008C0FF7">
              <w:rPr>
                <w:b/>
              </w:rPr>
              <w:t>Обеспечение пожарной безопасности и безопасности людей на  водных объектах</w:t>
            </w:r>
            <w:r w:rsidRPr="00652F3B">
              <w:rPr>
                <w:b/>
                <w:bCs/>
                <w:color w:val="000000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52F3B" w:rsidRPr="00652F3B">
              <w:rPr>
                <w:b/>
                <w:bCs/>
                <w:color w:val="000000"/>
              </w:rPr>
              <w:t>0.0</w:t>
            </w:r>
          </w:p>
        </w:tc>
      </w:tr>
      <w:tr w:rsidR="002C3A29" w:rsidRPr="00652F3B" w:rsidTr="00580984">
        <w:trPr>
          <w:trHeight w:val="3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04.2.00.00000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356,7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</w:tr>
      <w:tr w:rsidR="002C3A29" w:rsidRPr="00652F3B" w:rsidTr="00580984">
        <w:trPr>
          <w:trHeight w:val="19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</w:t>
            </w:r>
            <w:r w:rsidR="008C0FF7" w:rsidRPr="008C0FF7">
              <w:t>Обеспечение пожарной безопасности и безопасности людей на  водных объектах</w:t>
            </w:r>
            <w:r w:rsidRPr="00652F3B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04.2.00.21670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B90F2A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B90F2A" w:rsidP="008B2C8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20.0</w:t>
            </w:r>
          </w:p>
        </w:tc>
      </w:tr>
      <w:tr w:rsidR="00B90F2A" w:rsidRPr="00652F3B" w:rsidTr="00580984">
        <w:trPr>
          <w:trHeight w:val="19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652F3B" w:rsidRDefault="00B90F2A" w:rsidP="00652F3B">
            <w:pPr>
              <w:rPr>
                <w:color w:val="000000"/>
              </w:rPr>
            </w:pPr>
            <w:r w:rsidRPr="00B90F2A">
              <w:rPr>
                <w:color w:val="000000"/>
              </w:rPr>
              <w:t>Расходы на приобретение пожарного оборудования и снаряжения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Новоегорлыкского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652F3B" w:rsidRDefault="00B90F2A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04.2.00.71260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652F3B" w:rsidRDefault="00B90F2A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652F3B" w:rsidRDefault="00B90F2A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652F3B" w:rsidRDefault="00B90F2A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2C3A29" w:rsidRDefault="00B90F2A" w:rsidP="008B2C8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2C3A29" w:rsidRDefault="00B90F2A" w:rsidP="008B2C8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A" w:rsidRPr="002C3A29" w:rsidRDefault="00B90F2A" w:rsidP="008B2C8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2C3A29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6 000,0</w:t>
            </w:r>
          </w:p>
        </w:tc>
      </w:tr>
      <w:tr w:rsidR="002C3A29" w:rsidRPr="00652F3B" w:rsidTr="00580984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6 000,0</w:t>
            </w:r>
          </w:p>
        </w:tc>
      </w:tr>
      <w:tr w:rsidR="002C3A29" w:rsidRPr="00652F3B" w:rsidTr="00580984">
        <w:trPr>
          <w:trHeight w:val="14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05.1.00.00590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610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5 800,0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8B2C8E">
            <w:pPr>
              <w:jc w:val="right"/>
              <w:rPr>
                <w:bCs/>
                <w:color w:val="000000"/>
              </w:rPr>
            </w:pPr>
            <w:r w:rsidRPr="002C3A29">
              <w:rPr>
                <w:bCs/>
                <w:color w:val="000000"/>
              </w:rPr>
              <w:t>6 000,0</w:t>
            </w:r>
          </w:p>
        </w:tc>
      </w:tr>
      <w:tr w:rsidR="00537C37" w:rsidRPr="00652F3B" w:rsidTr="00537C37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Default="00537C37" w:rsidP="00537C37">
            <w:pPr>
              <w:jc w:val="right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Default="00537C37" w:rsidP="00537C37">
            <w:pPr>
              <w:jc w:val="right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Default="00537C37" w:rsidP="00537C37">
            <w:pPr>
              <w:jc w:val="right"/>
            </w:pPr>
            <w:r w:rsidRPr="00AC6B97">
              <w:rPr>
                <w:b/>
                <w:bCs/>
                <w:color w:val="000000"/>
              </w:rPr>
              <w:t>20.0</w:t>
            </w:r>
          </w:p>
        </w:tc>
      </w:tr>
      <w:tr w:rsidR="00537C37" w:rsidRPr="00652F3B" w:rsidTr="00537C37">
        <w:trPr>
          <w:trHeight w:val="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«Физическая культура и спорт»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537C37" w:rsidRPr="00652F3B" w:rsidTr="00537C37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06.1.00.21950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C37" w:rsidRPr="00652F3B" w:rsidRDefault="00537C3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37" w:rsidRPr="00537C37" w:rsidRDefault="00537C37" w:rsidP="00537C37">
            <w:pPr>
              <w:jc w:val="right"/>
            </w:pPr>
            <w:r w:rsidRPr="00537C37">
              <w:rPr>
                <w:bCs/>
                <w:color w:val="000000"/>
              </w:rPr>
              <w:t>20.0</w:t>
            </w:r>
          </w:p>
        </w:tc>
      </w:tr>
      <w:tr w:rsidR="002C3A29" w:rsidRPr="00652F3B" w:rsidTr="002C3A29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2C3A29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</w:t>
            </w:r>
            <w:r w:rsidRPr="00652F3B">
              <w:rPr>
                <w:b/>
                <w:bCs/>
                <w:color w:val="000000"/>
              </w:rPr>
              <w:t>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Default="002C3A29" w:rsidP="002C3A29">
            <w:pPr>
              <w:jc w:val="right"/>
            </w:pPr>
            <w:r w:rsidRPr="00403A00">
              <w:rPr>
                <w:b/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Default="002C3A29" w:rsidP="002C3A29">
            <w:pPr>
              <w:jc w:val="right"/>
            </w:pPr>
            <w:r w:rsidRPr="00403A00">
              <w:rPr>
                <w:b/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Default="002C3A29" w:rsidP="002C3A29">
            <w:pPr>
              <w:jc w:val="right"/>
            </w:pPr>
            <w:r w:rsidRPr="00403A00">
              <w:rPr>
                <w:b/>
                <w:bCs/>
                <w:color w:val="000000"/>
              </w:rPr>
              <w:t>10.0</w:t>
            </w:r>
          </w:p>
        </w:tc>
      </w:tr>
      <w:tr w:rsidR="002C3A29" w:rsidRPr="00652F3B" w:rsidTr="002C3A29">
        <w:trPr>
          <w:trHeight w:val="29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Подпрограмма «Развитие муниципальной службы»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</w:tr>
      <w:tr w:rsidR="002C3A29" w:rsidRPr="00652F3B" w:rsidTr="002C3A29">
        <w:trPr>
          <w:trHeight w:val="218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Проведение комплексной оценки профессиональной компетенции, дополнительного профессионального образования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52F3B">
              <w:rPr>
                <w:color w:val="000000"/>
              </w:rPr>
              <w:t>.1.00.23330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652F3B" w:rsidRDefault="002C3A29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A29" w:rsidRPr="002C3A29" w:rsidRDefault="002C3A29" w:rsidP="002C3A29">
            <w:pPr>
              <w:jc w:val="right"/>
            </w:pPr>
            <w:r w:rsidRPr="002C3A29">
              <w:rPr>
                <w:bCs/>
                <w:color w:val="000000"/>
              </w:rPr>
              <w:t>10.0</w:t>
            </w:r>
          </w:p>
        </w:tc>
      </w:tr>
      <w:tr w:rsidR="007E5EFD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Обеспечение функционирования Главы Администрации </w:t>
            </w:r>
            <w:r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8109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8109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912,0</w:t>
            </w:r>
          </w:p>
        </w:tc>
      </w:tr>
      <w:tr w:rsidR="007E5EFD" w:rsidRPr="00652F3B" w:rsidTr="00580984">
        <w:trPr>
          <w:trHeight w:val="44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Глава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652F3B" w:rsidRDefault="007E5EF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2C3A29" w:rsidRDefault="007E5EFD" w:rsidP="008B2C8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2C3A29" w:rsidRDefault="007E5EFD" w:rsidP="008109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EFD" w:rsidRPr="002C3A29" w:rsidRDefault="007E5EFD" w:rsidP="008109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912,0</w:t>
            </w:r>
          </w:p>
        </w:tc>
      </w:tr>
      <w:tr w:rsidR="00652F3B" w:rsidRPr="00652F3B" w:rsidTr="00580984">
        <w:trPr>
          <w:trHeight w:val="155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FF3A68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2C3A2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FF3A68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FF3A68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  <w:r w:rsidR="002C3A29">
              <w:rPr>
                <w:color w:val="000000"/>
              </w:rPr>
              <w:t>,0</w:t>
            </w:r>
          </w:p>
        </w:tc>
      </w:tr>
      <w:tr w:rsidR="00652F3B" w:rsidRPr="00652F3B" w:rsidTr="00580984">
        <w:trPr>
          <w:trHeight w:val="143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E5EF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2C3A29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E5EF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2C3A29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E5EF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2C3A29">
              <w:rPr>
                <w:color w:val="000000"/>
              </w:rPr>
              <w:t>,0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Обеспечение деятельности аппарата управления Администрации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E564C" w:rsidRDefault="009E564C" w:rsidP="00652F3B">
            <w:pPr>
              <w:jc w:val="right"/>
              <w:rPr>
                <w:b/>
                <w:bCs/>
                <w:color w:val="000000"/>
              </w:rPr>
            </w:pPr>
            <w:r w:rsidRPr="009E564C">
              <w:rPr>
                <w:b/>
                <w:bCs/>
                <w:color w:val="000000"/>
              </w:rPr>
              <w:t>5 065,3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E564C" w:rsidRDefault="009E564C" w:rsidP="00652F3B">
            <w:pPr>
              <w:jc w:val="right"/>
              <w:rPr>
                <w:b/>
                <w:bCs/>
                <w:color w:val="000000"/>
              </w:rPr>
            </w:pPr>
            <w:r w:rsidRPr="009E564C">
              <w:rPr>
                <w:b/>
                <w:bCs/>
                <w:color w:val="000000"/>
              </w:rPr>
              <w:t>5 085,8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E564C" w:rsidRDefault="009E564C" w:rsidP="00652F3B">
            <w:pPr>
              <w:jc w:val="right"/>
              <w:rPr>
                <w:b/>
                <w:bCs/>
                <w:color w:val="000000"/>
              </w:rPr>
            </w:pPr>
            <w:r w:rsidRPr="009E564C">
              <w:rPr>
                <w:b/>
                <w:bCs/>
                <w:color w:val="000000"/>
              </w:rPr>
              <w:t>4 713,5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Аппарат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937DD" w:rsidRDefault="009937DD" w:rsidP="00652F3B">
            <w:pPr>
              <w:jc w:val="right"/>
              <w:rPr>
                <w:color w:val="000000"/>
              </w:rPr>
            </w:pPr>
            <w:r w:rsidRPr="009937DD">
              <w:rPr>
                <w:color w:val="000000"/>
              </w:rPr>
              <w:t>4 824,9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937DD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9937DD" w:rsidRDefault="00714281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4 461,7</w:t>
            </w:r>
          </w:p>
        </w:tc>
      </w:tr>
      <w:tr w:rsidR="00652F3B" w:rsidRPr="00652F3B" w:rsidTr="00580984">
        <w:trPr>
          <w:trHeight w:val="11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337A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3 700,0</w:t>
            </w:r>
          </w:p>
        </w:tc>
      </w:tr>
      <w:tr w:rsidR="00652F3B" w:rsidRPr="00652F3B" w:rsidTr="00580984">
        <w:trPr>
          <w:trHeight w:val="12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37DD">
              <w:rPr>
                <w:color w:val="00000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37DD">
              <w:rPr>
                <w:color w:val="000000"/>
              </w:rPr>
              <w:t>33,0</w:t>
            </w:r>
          </w:p>
        </w:tc>
      </w:tr>
      <w:tr w:rsidR="00652F3B" w:rsidRPr="00652F3B" w:rsidTr="00580984">
        <w:trPr>
          <w:trHeight w:val="145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741,7</w:t>
            </w:r>
          </w:p>
        </w:tc>
      </w:tr>
      <w:tr w:rsidR="00652F3B" w:rsidRPr="00652F3B" w:rsidTr="00652F3B">
        <w:trPr>
          <w:trHeight w:val="102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обеспечения деятельности аппарата управления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</w:t>
            </w:r>
            <w:r w:rsidR="00652F3B" w:rsidRPr="00652F3B">
              <w:rPr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89.1.00.00190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337A07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2F3B" w:rsidRPr="00652F3B" w:rsidTr="00580984">
        <w:trPr>
          <w:trHeight w:val="3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794653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794653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794653" w:rsidRDefault="009937DD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251,8</w:t>
            </w:r>
          </w:p>
        </w:tc>
      </w:tr>
      <w:tr w:rsidR="009937DD" w:rsidRPr="00652F3B" w:rsidTr="00580984">
        <w:trPr>
          <w:trHeight w:val="140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89.9.00.51180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652F3B" w:rsidRDefault="009937DD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794653" w:rsidRDefault="009937DD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794653" w:rsidRDefault="009937DD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DD" w:rsidRPr="00794653" w:rsidRDefault="009937DD" w:rsidP="008109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652F3B" w:rsidRPr="00652F3B" w:rsidTr="00580984">
        <w:trPr>
          <w:trHeight w:val="197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652F3B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0.2</w:t>
            </w:r>
          </w:p>
        </w:tc>
      </w:tr>
      <w:tr w:rsidR="00652F3B" w:rsidRPr="00652F3B" w:rsidTr="00580984">
        <w:trPr>
          <w:trHeight w:val="41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91.0.00.00000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94653" w:rsidP="00652F3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0.0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91.1.00.00000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94653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580984">
        <w:trPr>
          <w:trHeight w:val="72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91.1.00.99990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794653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 xml:space="preserve">Непрограммные расходы органов местного самоуправления </w:t>
            </w:r>
            <w:r w:rsidR="00316FE2">
              <w:rPr>
                <w:b/>
                <w:bCs/>
                <w:color w:val="000000"/>
              </w:rPr>
              <w:t>Новоегорлыкского</w:t>
            </w:r>
            <w:r w:rsidRPr="00652F3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b/>
                <w:bCs/>
                <w:color w:val="000000"/>
              </w:rPr>
            </w:pPr>
            <w:r w:rsidRPr="00652F3B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834D4" w:rsidRDefault="00BC60AE" w:rsidP="00C52A6B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</w:t>
            </w:r>
            <w:r w:rsidR="00C52A6B">
              <w:rPr>
                <w:b/>
                <w:bCs/>
                <w:color w:val="000000"/>
              </w:rPr>
              <w:t> 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7492A" w:rsidRDefault="00DA0CEA" w:rsidP="00652F3B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6 452,5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7492A" w:rsidRDefault="00DC5332" w:rsidP="00652F3B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6 972,1</w:t>
            </w:r>
          </w:p>
        </w:tc>
      </w:tr>
      <w:tr w:rsidR="00652F3B" w:rsidRPr="00652F3B" w:rsidTr="00580984">
        <w:trPr>
          <w:trHeight w:val="4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99.1.00.00000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B2C8E" w:rsidRPr="00652F3B" w:rsidTr="00580984">
        <w:trPr>
          <w:trHeight w:val="982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Резервный фонд Администрации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99.1.00.90100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7492A" w:rsidP="008B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7492A" w:rsidP="008B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2C8E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8E" w:rsidRPr="00652F3B" w:rsidRDefault="008B2C8E" w:rsidP="008B2C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52F3B" w:rsidRPr="00652F3B" w:rsidTr="00580984">
        <w:trPr>
          <w:trHeight w:val="44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B2C8E" w:rsidRDefault="00BC60AE" w:rsidP="002C1F5D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6 268,2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B2C8E" w:rsidRDefault="00DA0CEA" w:rsidP="00652F3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6 432,5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8B2C8E" w:rsidRDefault="00DC5332" w:rsidP="00652F3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6 952,1</w:t>
            </w:r>
          </w:p>
        </w:tc>
      </w:tr>
      <w:tr w:rsidR="00652F3B" w:rsidRPr="00652F3B" w:rsidTr="00580984">
        <w:trPr>
          <w:trHeight w:val="154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99.9.00.10050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B2C8E">
              <w:rPr>
                <w:color w:val="00000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8B2C8E">
              <w:rPr>
                <w:color w:val="000000"/>
              </w:rPr>
              <w:t>4,0</w:t>
            </w:r>
          </w:p>
        </w:tc>
      </w:tr>
      <w:tr w:rsidR="00652F3B" w:rsidRPr="00652F3B" w:rsidTr="00580984">
        <w:trPr>
          <w:trHeight w:val="1409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99.9.00.22400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87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92A">
              <w:rPr>
                <w:color w:val="000000"/>
              </w:rPr>
              <w:t> 529,6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87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92A">
              <w:rPr>
                <w:color w:val="000000"/>
              </w:rPr>
              <w:t> 761,3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87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7492A">
              <w:rPr>
                <w:color w:val="000000"/>
              </w:rPr>
              <w:t> 959,6</w:t>
            </w:r>
          </w:p>
        </w:tc>
      </w:tr>
      <w:tr w:rsidR="00652F3B" w:rsidRPr="00652F3B" w:rsidTr="00580984">
        <w:trPr>
          <w:trHeight w:val="16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99.9.00.22960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C52A6B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652F3B">
        <w:trPr>
          <w:trHeight w:val="17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99.9.00.87040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7492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</w:tr>
      <w:tr w:rsidR="00652F3B" w:rsidRPr="00652F3B" w:rsidTr="00580984">
        <w:trPr>
          <w:trHeight w:val="182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 xml:space="preserve"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99.9.00.87060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</w:t>
            </w:r>
            <w:r w:rsidR="008B2C8E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8B2C8E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t>Условно утвержденные расходы в рамках непрограмных расходов органов местного самоуправления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99.9.00.90110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A0CE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DA0CEA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724,0</w:t>
            </w:r>
          </w:p>
        </w:tc>
      </w:tr>
      <w:tr w:rsidR="006F2FBC" w:rsidRPr="00652F3B" w:rsidTr="00652F3B">
        <w:trPr>
          <w:trHeight w:val="68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rPr>
                <w:color w:val="000000"/>
              </w:rPr>
            </w:pPr>
            <w:r w:rsidRPr="004E0E82">
              <w:rPr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>
              <w:rPr>
                <w:color w:val="000000"/>
              </w:rPr>
              <w:t>Новоегорлыкского</w:t>
            </w:r>
            <w:r w:rsidRPr="004E0E82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</w:t>
            </w:r>
            <w:r w:rsidRPr="004E0E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04195">
              <w:rPr>
                <w:color w:val="00000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Pr="00652F3B" w:rsidRDefault="006F2FBC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Default="00C54D60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BC" w:rsidRDefault="00C54D60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52F3B" w:rsidRPr="00652F3B" w:rsidTr="00580984">
        <w:trPr>
          <w:trHeight w:val="9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rPr>
                <w:color w:val="000000"/>
              </w:rPr>
            </w:pPr>
            <w:r w:rsidRPr="00652F3B">
              <w:rPr>
                <w:color w:val="000000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 </w:t>
            </w:r>
            <w:r w:rsidR="00316FE2">
              <w:rPr>
                <w:color w:val="000000"/>
              </w:rPr>
              <w:t>Новоегорлыкского</w:t>
            </w:r>
            <w:r w:rsidRPr="00652F3B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99.9.00.99990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center"/>
              <w:rPr>
                <w:color w:val="000000"/>
              </w:rPr>
            </w:pPr>
            <w:r w:rsidRPr="00652F3B">
              <w:rPr>
                <w:color w:val="00000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652F3B" w:rsidP="00652F3B">
            <w:pPr>
              <w:jc w:val="right"/>
              <w:rPr>
                <w:color w:val="000000"/>
              </w:rPr>
            </w:pPr>
            <w:r w:rsidRPr="00652F3B">
              <w:rPr>
                <w:color w:val="000000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3B" w:rsidRPr="00652F3B" w:rsidRDefault="00C54D60" w:rsidP="00652F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  <w:r w:rsidR="000F15AF">
              <w:rPr>
                <w:color w:val="000000"/>
              </w:rPr>
              <w:t>».</w:t>
            </w:r>
          </w:p>
        </w:tc>
      </w:tr>
    </w:tbl>
    <w:p w:rsidR="00652F3B" w:rsidRP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4244D3" w:rsidRDefault="006340E0" w:rsidP="000F15AF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b/>
          <w:sz w:val="28"/>
          <w:szCs w:val="28"/>
        </w:rPr>
      </w:pPr>
      <w:r w:rsidRPr="00E7123C">
        <w:rPr>
          <w:rFonts w:ascii="Times New Roman" w:hAnsi="Times New Roman"/>
          <w:bCs/>
        </w:rPr>
        <w:t xml:space="preserve">                                   </w:t>
      </w:r>
    </w:p>
    <w:p w:rsidR="00667656" w:rsidRDefault="00667656" w:rsidP="00667656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2 </w:t>
      </w:r>
    </w:p>
    <w:p w:rsidR="00667656" w:rsidRDefault="00667656" w:rsidP="00667656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>
        <w:rPr>
          <w:sz w:val="28"/>
          <w:szCs w:val="28"/>
        </w:rPr>
        <w:t xml:space="preserve">на территории Новоегорлыкского сельского поселения. </w:t>
      </w:r>
    </w:p>
    <w:p w:rsidR="00667656" w:rsidRDefault="00667656" w:rsidP="00667656">
      <w:pPr>
        <w:tabs>
          <w:tab w:val="left" w:pos="709"/>
        </w:tabs>
        <w:rPr>
          <w:sz w:val="28"/>
          <w:szCs w:val="28"/>
        </w:rPr>
      </w:pPr>
    </w:p>
    <w:p w:rsidR="00667656" w:rsidRDefault="00667656" w:rsidP="0066765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 глава</w:t>
      </w:r>
    </w:p>
    <w:p w:rsidR="00667656" w:rsidRDefault="00667656" w:rsidP="0066765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Новоегорлыкского </w:t>
      </w:r>
      <w:r>
        <w:rPr>
          <w:snapToGrid w:val="0"/>
          <w:sz w:val="28"/>
          <w:szCs w:val="28"/>
        </w:rPr>
        <w:t>сельского поселения                         А.М.Назаренко</w:t>
      </w:r>
    </w:p>
    <w:p w:rsidR="00667656" w:rsidRDefault="00667656" w:rsidP="00667656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с.Новый Егорлык</w:t>
      </w:r>
    </w:p>
    <w:p w:rsidR="00667656" w:rsidRDefault="00667656" w:rsidP="00667656">
      <w:pPr>
        <w:widowControl w:val="0"/>
        <w:rPr>
          <w:color w:val="000000"/>
          <w:sz w:val="28"/>
          <w:szCs w:val="28"/>
        </w:rPr>
      </w:pPr>
    </w:p>
    <w:p w:rsidR="00667656" w:rsidRDefault="00463B8C" w:rsidP="00667656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667656">
        <w:rPr>
          <w:color w:val="000000"/>
          <w:sz w:val="28"/>
          <w:szCs w:val="28"/>
        </w:rPr>
        <w:t xml:space="preserve"> января  2021 года</w:t>
      </w:r>
    </w:p>
    <w:p w:rsidR="00667656" w:rsidRDefault="00667656" w:rsidP="00667656">
      <w:pPr>
        <w:widowControl w:val="0"/>
        <w:rPr>
          <w:lang w:eastAsia="en-US"/>
        </w:rPr>
      </w:pPr>
      <w:r>
        <w:rPr>
          <w:color w:val="000000"/>
          <w:sz w:val="28"/>
          <w:szCs w:val="28"/>
        </w:rPr>
        <w:t xml:space="preserve">№ </w:t>
      </w:r>
      <w:r w:rsidR="00535E6B">
        <w:rPr>
          <w:color w:val="000000"/>
          <w:sz w:val="28"/>
          <w:szCs w:val="28"/>
        </w:rPr>
        <w:t>165</w:t>
      </w:r>
    </w:p>
    <w:p w:rsidR="004244D3" w:rsidRPr="00B20EC4" w:rsidRDefault="004244D3" w:rsidP="00746DC9">
      <w:pPr>
        <w:autoSpaceDE w:val="0"/>
        <w:autoSpaceDN w:val="0"/>
        <w:adjustRightInd w:val="0"/>
        <w:ind w:firstLine="540"/>
        <w:jc w:val="both"/>
        <w:outlineLvl w:val="2"/>
      </w:pPr>
    </w:p>
    <w:sectPr w:rsidR="004244D3" w:rsidRPr="00B20EC4" w:rsidSect="000F15AF">
      <w:pgSz w:w="16838" w:h="11906" w:orient="landscape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4F0" w:rsidRDefault="00C474F0">
      <w:r>
        <w:separator/>
      </w:r>
    </w:p>
  </w:endnote>
  <w:endnote w:type="continuationSeparator" w:id="1">
    <w:p w:rsidR="00C474F0" w:rsidRDefault="00C4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2" w:rsidRDefault="00810982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982" w:rsidRDefault="00810982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2" w:rsidRDefault="00810982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0F2A">
      <w:rPr>
        <w:rStyle w:val="a7"/>
        <w:noProof/>
      </w:rPr>
      <w:t>20</w:t>
    </w:r>
    <w:r>
      <w:rPr>
        <w:rStyle w:val="a7"/>
      </w:rPr>
      <w:fldChar w:fldCharType="end"/>
    </w:r>
  </w:p>
  <w:p w:rsidR="00810982" w:rsidRDefault="00810982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810982" w:rsidRDefault="00810982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4F0" w:rsidRDefault="00C474F0">
      <w:r>
        <w:separator/>
      </w:r>
    </w:p>
  </w:footnote>
  <w:footnote w:type="continuationSeparator" w:id="1">
    <w:p w:rsidR="00C474F0" w:rsidRDefault="00C47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2" w:rsidRDefault="00810982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982" w:rsidRDefault="008109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82" w:rsidRDefault="00810982" w:rsidP="00BE0642">
    <w:pPr>
      <w:pStyle w:val="a5"/>
      <w:framePr w:wrap="around" w:vAnchor="text" w:hAnchor="margin" w:xAlign="center" w:y="1"/>
      <w:rPr>
        <w:rStyle w:val="a7"/>
      </w:rPr>
    </w:pPr>
  </w:p>
  <w:p w:rsidR="00810982" w:rsidRDefault="008109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50A9"/>
    <w:rsid w:val="000066EF"/>
    <w:rsid w:val="000069EF"/>
    <w:rsid w:val="00007393"/>
    <w:rsid w:val="00007581"/>
    <w:rsid w:val="000077E2"/>
    <w:rsid w:val="000109B9"/>
    <w:rsid w:val="000151B9"/>
    <w:rsid w:val="00016E15"/>
    <w:rsid w:val="00020AB3"/>
    <w:rsid w:val="00020D55"/>
    <w:rsid w:val="000214F4"/>
    <w:rsid w:val="0002240C"/>
    <w:rsid w:val="00023627"/>
    <w:rsid w:val="000236C4"/>
    <w:rsid w:val="0002399C"/>
    <w:rsid w:val="000247CE"/>
    <w:rsid w:val="00024C91"/>
    <w:rsid w:val="0002572B"/>
    <w:rsid w:val="00026071"/>
    <w:rsid w:val="000260FB"/>
    <w:rsid w:val="000345D0"/>
    <w:rsid w:val="00034621"/>
    <w:rsid w:val="00034B29"/>
    <w:rsid w:val="00035186"/>
    <w:rsid w:val="00042598"/>
    <w:rsid w:val="00043164"/>
    <w:rsid w:val="00043A66"/>
    <w:rsid w:val="00043D3F"/>
    <w:rsid w:val="000462E8"/>
    <w:rsid w:val="000525E1"/>
    <w:rsid w:val="000545CF"/>
    <w:rsid w:val="00055D31"/>
    <w:rsid w:val="00062224"/>
    <w:rsid w:val="0006230F"/>
    <w:rsid w:val="00062398"/>
    <w:rsid w:val="000638E1"/>
    <w:rsid w:val="00064364"/>
    <w:rsid w:val="00066EA1"/>
    <w:rsid w:val="00070573"/>
    <w:rsid w:val="000709D1"/>
    <w:rsid w:val="00072FDB"/>
    <w:rsid w:val="0007430B"/>
    <w:rsid w:val="00075AB5"/>
    <w:rsid w:val="00076114"/>
    <w:rsid w:val="00077DD8"/>
    <w:rsid w:val="00077DEB"/>
    <w:rsid w:val="00077E14"/>
    <w:rsid w:val="000803B2"/>
    <w:rsid w:val="00080E67"/>
    <w:rsid w:val="0008242F"/>
    <w:rsid w:val="00084822"/>
    <w:rsid w:val="00084953"/>
    <w:rsid w:val="00085155"/>
    <w:rsid w:val="00085C1B"/>
    <w:rsid w:val="000909E5"/>
    <w:rsid w:val="000914C3"/>
    <w:rsid w:val="00092E66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4DC"/>
    <w:rsid w:val="000D1910"/>
    <w:rsid w:val="000D24DA"/>
    <w:rsid w:val="000D40D1"/>
    <w:rsid w:val="000D7327"/>
    <w:rsid w:val="000D7B76"/>
    <w:rsid w:val="000E1A7C"/>
    <w:rsid w:val="000E26F6"/>
    <w:rsid w:val="000E5443"/>
    <w:rsid w:val="000E6B56"/>
    <w:rsid w:val="000E7484"/>
    <w:rsid w:val="000E7AA8"/>
    <w:rsid w:val="000F0299"/>
    <w:rsid w:val="000F15AF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3E44"/>
    <w:rsid w:val="00135439"/>
    <w:rsid w:val="001359E6"/>
    <w:rsid w:val="00137302"/>
    <w:rsid w:val="0013797C"/>
    <w:rsid w:val="00141714"/>
    <w:rsid w:val="001420F1"/>
    <w:rsid w:val="00143F13"/>
    <w:rsid w:val="0014532C"/>
    <w:rsid w:val="0014607E"/>
    <w:rsid w:val="00146D01"/>
    <w:rsid w:val="001511D9"/>
    <w:rsid w:val="0015134B"/>
    <w:rsid w:val="0015251E"/>
    <w:rsid w:val="001535A1"/>
    <w:rsid w:val="00160651"/>
    <w:rsid w:val="00161700"/>
    <w:rsid w:val="00163B90"/>
    <w:rsid w:val="001644AA"/>
    <w:rsid w:val="001652F3"/>
    <w:rsid w:val="00170C4D"/>
    <w:rsid w:val="0017193F"/>
    <w:rsid w:val="001724DA"/>
    <w:rsid w:val="00173110"/>
    <w:rsid w:val="001736AA"/>
    <w:rsid w:val="00174885"/>
    <w:rsid w:val="00175174"/>
    <w:rsid w:val="0017672D"/>
    <w:rsid w:val="001806C9"/>
    <w:rsid w:val="001813BC"/>
    <w:rsid w:val="00181B52"/>
    <w:rsid w:val="00181C57"/>
    <w:rsid w:val="00182618"/>
    <w:rsid w:val="00185C3F"/>
    <w:rsid w:val="00190136"/>
    <w:rsid w:val="001920ED"/>
    <w:rsid w:val="0019287E"/>
    <w:rsid w:val="00194130"/>
    <w:rsid w:val="00195509"/>
    <w:rsid w:val="001961AC"/>
    <w:rsid w:val="001966A2"/>
    <w:rsid w:val="00197E57"/>
    <w:rsid w:val="001A3BC1"/>
    <w:rsid w:val="001A6F1E"/>
    <w:rsid w:val="001A7ADB"/>
    <w:rsid w:val="001B065A"/>
    <w:rsid w:val="001B0A4E"/>
    <w:rsid w:val="001B6D84"/>
    <w:rsid w:val="001B7EAA"/>
    <w:rsid w:val="001C138D"/>
    <w:rsid w:val="001C36B8"/>
    <w:rsid w:val="001C40A1"/>
    <w:rsid w:val="001C4AE8"/>
    <w:rsid w:val="001C5CF6"/>
    <w:rsid w:val="001C7A6C"/>
    <w:rsid w:val="001D1A07"/>
    <w:rsid w:val="001D24EE"/>
    <w:rsid w:val="001D3297"/>
    <w:rsid w:val="001D3D7F"/>
    <w:rsid w:val="001D4259"/>
    <w:rsid w:val="001D45F4"/>
    <w:rsid w:val="001D5701"/>
    <w:rsid w:val="001D5BCD"/>
    <w:rsid w:val="001D63B9"/>
    <w:rsid w:val="001D655C"/>
    <w:rsid w:val="001D659C"/>
    <w:rsid w:val="001D6D99"/>
    <w:rsid w:val="001E163D"/>
    <w:rsid w:val="001E2E66"/>
    <w:rsid w:val="001E50A7"/>
    <w:rsid w:val="001E79A9"/>
    <w:rsid w:val="001F0AEA"/>
    <w:rsid w:val="001F0FA5"/>
    <w:rsid w:val="001F1D00"/>
    <w:rsid w:val="001F22F6"/>
    <w:rsid w:val="001F3897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65C"/>
    <w:rsid w:val="00231E6E"/>
    <w:rsid w:val="00232E3F"/>
    <w:rsid w:val="002342BF"/>
    <w:rsid w:val="00234727"/>
    <w:rsid w:val="00235950"/>
    <w:rsid w:val="00236A7B"/>
    <w:rsid w:val="002371BC"/>
    <w:rsid w:val="00242EFC"/>
    <w:rsid w:val="002449BB"/>
    <w:rsid w:val="00244E9F"/>
    <w:rsid w:val="0024630D"/>
    <w:rsid w:val="00251FB6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0BF5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F92"/>
    <w:rsid w:val="00290D1F"/>
    <w:rsid w:val="00292948"/>
    <w:rsid w:val="00297871"/>
    <w:rsid w:val="002979DE"/>
    <w:rsid w:val="002A1024"/>
    <w:rsid w:val="002A18D6"/>
    <w:rsid w:val="002A20E7"/>
    <w:rsid w:val="002A2A54"/>
    <w:rsid w:val="002A2A6B"/>
    <w:rsid w:val="002A3BDA"/>
    <w:rsid w:val="002A3EDC"/>
    <w:rsid w:val="002A435F"/>
    <w:rsid w:val="002A7B29"/>
    <w:rsid w:val="002B0250"/>
    <w:rsid w:val="002B166F"/>
    <w:rsid w:val="002B1963"/>
    <w:rsid w:val="002B1D72"/>
    <w:rsid w:val="002B1FE1"/>
    <w:rsid w:val="002B2308"/>
    <w:rsid w:val="002B5853"/>
    <w:rsid w:val="002C17D2"/>
    <w:rsid w:val="002C1F5D"/>
    <w:rsid w:val="002C25C9"/>
    <w:rsid w:val="002C34A2"/>
    <w:rsid w:val="002C3A29"/>
    <w:rsid w:val="002C4503"/>
    <w:rsid w:val="002C492E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1E8A"/>
    <w:rsid w:val="002E3581"/>
    <w:rsid w:val="002E3D91"/>
    <w:rsid w:val="002E5B1F"/>
    <w:rsid w:val="002E6E62"/>
    <w:rsid w:val="002E7590"/>
    <w:rsid w:val="002F0B83"/>
    <w:rsid w:val="002F37C9"/>
    <w:rsid w:val="00301545"/>
    <w:rsid w:val="00307337"/>
    <w:rsid w:val="00307780"/>
    <w:rsid w:val="00312E38"/>
    <w:rsid w:val="0031388B"/>
    <w:rsid w:val="00313988"/>
    <w:rsid w:val="0031530A"/>
    <w:rsid w:val="00315F45"/>
    <w:rsid w:val="00315FD3"/>
    <w:rsid w:val="00316FE2"/>
    <w:rsid w:val="00317C86"/>
    <w:rsid w:val="00317DB4"/>
    <w:rsid w:val="00317F1D"/>
    <w:rsid w:val="00320932"/>
    <w:rsid w:val="00323B30"/>
    <w:rsid w:val="00326E10"/>
    <w:rsid w:val="00330396"/>
    <w:rsid w:val="00331B81"/>
    <w:rsid w:val="003344A8"/>
    <w:rsid w:val="00335370"/>
    <w:rsid w:val="003358B2"/>
    <w:rsid w:val="00335A1B"/>
    <w:rsid w:val="00335CA4"/>
    <w:rsid w:val="00335D40"/>
    <w:rsid w:val="00336456"/>
    <w:rsid w:val="003369B4"/>
    <w:rsid w:val="00336D4B"/>
    <w:rsid w:val="00337089"/>
    <w:rsid w:val="00337A07"/>
    <w:rsid w:val="0034014A"/>
    <w:rsid w:val="00341020"/>
    <w:rsid w:val="00341760"/>
    <w:rsid w:val="00341FB3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20C"/>
    <w:rsid w:val="003821D2"/>
    <w:rsid w:val="003834E2"/>
    <w:rsid w:val="003856C1"/>
    <w:rsid w:val="00386573"/>
    <w:rsid w:val="00387496"/>
    <w:rsid w:val="00387C15"/>
    <w:rsid w:val="00390B9E"/>
    <w:rsid w:val="00392373"/>
    <w:rsid w:val="00393009"/>
    <w:rsid w:val="003956B1"/>
    <w:rsid w:val="00396C33"/>
    <w:rsid w:val="003976F3"/>
    <w:rsid w:val="003A02F6"/>
    <w:rsid w:val="003A1E49"/>
    <w:rsid w:val="003A2342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2EC2"/>
    <w:rsid w:val="003C3DBC"/>
    <w:rsid w:val="003C4403"/>
    <w:rsid w:val="003C5BDD"/>
    <w:rsid w:val="003C6FEF"/>
    <w:rsid w:val="003D0A37"/>
    <w:rsid w:val="003D486A"/>
    <w:rsid w:val="003D4B96"/>
    <w:rsid w:val="003D6034"/>
    <w:rsid w:val="003D6127"/>
    <w:rsid w:val="003E7C7E"/>
    <w:rsid w:val="003F0ABB"/>
    <w:rsid w:val="003F10FF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8C4"/>
    <w:rsid w:val="00454B04"/>
    <w:rsid w:val="00455016"/>
    <w:rsid w:val="00455505"/>
    <w:rsid w:val="00456C49"/>
    <w:rsid w:val="00457BAD"/>
    <w:rsid w:val="0046188D"/>
    <w:rsid w:val="0046317A"/>
    <w:rsid w:val="00463B8C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3060"/>
    <w:rsid w:val="00495E03"/>
    <w:rsid w:val="00497F0C"/>
    <w:rsid w:val="004A0B9B"/>
    <w:rsid w:val="004A1722"/>
    <w:rsid w:val="004A182D"/>
    <w:rsid w:val="004A1AAB"/>
    <w:rsid w:val="004A1E8A"/>
    <w:rsid w:val="004A240A"/>
    <w:rsid w:val="004A624A"/>
    <w:rsid w:val="004A6D05"/>
    <w:rsid w:val="004B0681"/>
    <w:rsid w:val="004B2716"/>
    <w:rsid w:val="004B503B"/>
    <w:rsid w:val="004B6A6D"/>
    <w:rsid w:val="004C08DD"/>
    <w:rsid w:val="004C0B5B"/>
    <w:rsid w:val="004C1369"/>
    <w:rsid w:val="004C1CF8"/>
    <w:rsid w:val="004C1DEC"/>
    <w:rsid w:val="004C26AD"/>
    <w:rsid w:val="004C3C82"/>
    <w:rsid w:val="004C593D"/>
    <w:rsid w:val="004C6020"/>
    <w:rsid w:val="004C732B"/>
    <w:rsid w:val="004D1639"/>
    <w:rsid w:val="004D2471"/>
    <w:rsid w:val="004D5178"/>
    <w:rsid w:val="004D5B44"/>
    <w:rsid w:val="004E078F"/>
    <w:rsid w:val="004E0E82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3608"/>
    <w:rsid w:val="00504195"/>
    <w:rsid w:val="00504C01"/>
    <w:rsid w:val="00506AE2"/>
    <w:rsid w:val="00507359"/>
    <w:rsid w:val="0051053A"/>
    <w:rsid w:val="00513A5A"/>
    <w:rsid w:val="0051409E"/>
    <w:rsid w:val="0051492E"/>
    <w:rsid w:val="0051539C"/>
    <w:rsid w:val="00515D23"/>
    <w:rsid w:val="0051625E"/>
    <w:rsid w:val="00516B5E"/>
    <w:rsid w:val="00522CC0"/>
    <w:rsid w:val="005231A7"/>
    <w:rsid w:val="00527E93"/>
    <w:rsid w:val="00532192"/>
    <w:rsid w:val="005324E4"/>
    <w:rsid w:val="00533CBB"/>
    <w:rsid w:val="0053423A"/>
    <w:rsid w:val="005355F7"/>
    <w:rsid w:val="00535E6B"/>
    <w:rsid w:val="005366FC"/>
    <w:rsid w:val="00536E45"/>
    <w:rsid w:val="00537C37"/>
    <w:rsid w:val="00540B86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06A"/>
    <w:rsid w:val="00575F7C"/>
    <w:rsid w:val="00576316"/>
    <w:rsid w:val="005806B0"/>
    <w:rsid w:val="00580984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3232"/>
    <w:rsid w:val="005B39C1"/>
    <w:rsid w:val="005B6066"/>
    <w:rsid w:val="005B7193"/>
    <w:rsid w:val="005C0141"/>
    <w:rsid w:val="005C04FD"/>
    <w:rsid w:val="005C1588"/>
    <w:rsid w:val="005C1D8B"/>
    <w:rsid w:val="005C449A"/>
    <w:rsid w:val="005C74D7"/>
    <w:rsid w:val="005D0570"/>
    <w:rsid w:val="005D086A"/>
    <w:rsid w:val="005D0E91"/>
    <w:rsid w:val="005D2058"/>
    <w:rsid w:val="005D2533"/>
    <w:rsid w:val="005D36C8"/>
    <w:rsid w:val="005D3843"/>
    <w:rsid w:val="005D45C8"/>
    <w:rsid w:val="005D6833"/>
    <w:rsid w:val="005D771E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0F24"/>
    <w:rsid w:val="0064645E"/>
    <w:rsid w:val="00646AFA"/>
    <w:rsid w:val="00647051"/>
    <w:rsid w:val="0064737D"/>
    <w:rsid w:val="00650491"/>
    <w:rsid w:val="00650A66"/>
    <w:rsid w:val="00650B92"/>
    <w:rsid w:val="00652F3B"/>
    <w:rsid w:val="00654242"/>
    <w:rsid w:val="00656CD4"/>
    <w:rsid w:val="0066139E"/>
    <w:rsid w:val="0066261F"/>
    <w:rsid w:val="0066310F"/>
    <w:rsid w:val="006636AF"/>
    <w:rsid w:val="006644F9"/>
    <w:rsid w:val="00664B90"/>
    <w:rsid w:val="00665DDD"/>
    <w:rsid w:val="0066622A"/>
    <w:rsid w:val="00667656"/>
    <w:rsid w:val="006676C9"/>
    <w:rsid w:val="00670AB5"/>
    <w:rsid w:val="00673FC6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AF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1A0F"/>
    <w:rsid w:val="006C348C"/>
    <w:rsid w:val="006E0304"/>
    <w:rsid w:val="006E0385"/>
    <w:rsid w:val="006E1204"/>
    <w:rsid w:val="006E3474"/>
    <w:rsid w:val="006E55ED"/>
    <w:rsid w:val="006E6ECC"/>
    <w:rsid w:val="006F11B0"/>
    <w:rsid w:val="006F2FBC"/>
    <w:rsid w:val="006F3D34"/>
    <w:rsid w:val="006F55FC"/>
    <w:rsid w:val="006F5658"/>
    <w:rsid w:val="006F688A"/>
    <w:rsid w:val="006F71FF"/>
    <w:rsid w:val="0070034E"/>
    <w:rsid w:val="00700E18"/>
    <w:rsid w:val="00701A9F"/>
    <w:rsid w:val="0070434B"/>
    <w:rsid w:val="007045AA"/>
    <w:rsid w:val="00707B81"/>
    <w:rsid w:val="00710587"/>
    <w:rsid w:val="0071167B"/>
    <w:rsid w:val="0071193A"/>
    <w:rsid w:val="00714281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0EF5"/>
    <w:rsid w:val="0076123A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B2F"/>
    <w:rsid w:val="00780D5B"/>
    <w:rsid w:val="00780F10"/>
    <w:rsid w:val="007814EE"/>
    <w:rsid w:val="00781F90"/>
    <w:rsid w:val="0078327C"/>
    <w:rsid w:val="007848CD"/>
    <w:rsid w:val="00785E91"/>
    <w:rsid w:val="00787680"/>
    <w:rsid w:val="00791704"/>
    <w:rsid w:val="00791EB9"/>
    <w:rsid w:val="00791ECC"/>
    <w:rsid w:val="00791ECF"/>
    <w:rsid w:val="00794653"/>
    <w:rsid w:val="007959D1"/>
    <w:rsid w:val="007A0218"/>
    <w:rsid w:val="007A4430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131C"/>
    <w:rsid w:val="007E28A9"/>
    <w:rsid w:val="007E43CD"/>
    <w:rsid w:val="007E5142"/>
    <w:rsid w:val="007E5EFD"/>
    <w:rsid w:val="007E6D70"/>
    <w:rsid w:val="007E7D21"/>
    <w:rsid w:val="007F2D73"/>
    <w:rsid w:val="007F2E11"/>
    <w:rsid w:val="007F3FE4"/>
    <w:rsid w:val="008043E1"/>
    <w:rsid w:val="00810982"/>
    <w:rsid w:val="00815AFB"/>
    <w:rsid w:val="0081604C"/>
    <w:rsid w:val="00817394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39DD"/>
    <w:rsid w:val="008458BB"/>
    <w:rsid w:val="00850B2D"/>
    <w:rsid w:val="00851CA7"/>
    <w:rsid w:val="00852613"/>
    <w:rsid w:val="00853D30"/>
    <w:rsid w:val="0085467D"/>
    <w:rsid w:val="00854BB8"/>
    <w:rsid w:val="00854D55"/>
    <w:rsid w:val="00855BB0"/>
    <w:rsid w:val="008568D2"/>
    <w:rsid w:val="0085790C"/>
    <w:rsid w:val="00857C58"/>
    <w:rsid w:val="00862F2F"/>
    <w:rsid w:val="00864C30"/>
    <w:rsid w:val="00866D33"/>
    <w:rsid w:val="00867E30"/>
    <w:rsid w:val="00871E59"/>
    <w:rsid w:val="0087492A"/>
    <w:rsid w:val="0087677A"/>
    <w:rsid w:val="00877D43"/>
    <w:rsid w:val="008826A1"/>
    <w:rsid w:val="00882725"/>
    <w:rsid w:val="00882B7D"/>
    <w:rsid w:val="008834D4"/>
    <w:rsid w:val="008868FE"/>
    <w:rsid w:val="00886E82"/>
    <w:rsid w:val="0089107F"/>
    <w:rsid w:val="00891E57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1E51"/>
    <w:rsid w:val="008B2A7F"/>
    <w:rsid w:val="008B2C8E"/>
    <w:rsid w:val="008B52CB"/>
    <w:rsid w:val="008B73EE"/>
    <w:rsid w:val="008C0A3D"/>
    <w:rsid w:val="008C0FF7"/>
    <w:rsid w:val="008C1272"/>
    <w:rsid w:val="008C1438"/>
    <w:rsid w:val="008C1A1D"/>
    <w:rsid w:val="008C3920"/>
    <w:rsid w:val="008C4D4A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00A"/>
    <w:rsid w:val="008E79D2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6BAA"/>
    <w:rsid w:val="008F7891"/>
    <w:rsid w:val="00901226"/>
    <w:rsid w:val="009023DE"/>
    <w:rsid w:val="00905C95"/>
    <w:rsid w:val="00906C6C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DA5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B1B"/>
    <w:rsid w:val="0099086A"/>
    <w:rsid w:val="00992262"/>
    <w:rsid w:val="00992BD6"/>
    <w:rsid w:val="009937DD"/>
    <w:rsid w:val="00993A5D"/>
    <w:rsid w:val="00994597"/>
    <w:rsid w:val="00994D4F"/>
    <w:rsid w:val="009962CA"/>
    <w:rsid w:val="00996411"/>
    <w:rsid w:val="00996E57"/>
    <w:rsid w:val="00997B9B"/>
    <w:rsid w:val="00997F09"/>
    <w:rsid w:val="009A060C"/>
    <w:rsid w:val="009A11D0"/>
    <w:rsid w:val="009A2DDD"/>
    <w:rsid w:val="009A317E"/>
    <w:rsid w:val="009A4304"/>
    <w:rsid w:val="009A570A"/>
    <w:rsid w:val="009A78E3"/>
    <w:rsid w:val="009A7F22"/>
    <w:rsid w:val="009B0346"/>
    <w:rsid w:val="009B279F"/>
    <w:rsid w:val="009B31AF"/>
    <w:rsid w:val="009B479A"/>
    <w:rsid w:val="009B4AA2"/>
    <w:rsid w:val="009B4AE0"/>
    <w:rsid w:val="009B60BD"/>
    <w:rsid w:val="009B6DF8"/>
    <w:rsid w:val="009B74EB"/>
    <w:rsid w:val="009C0480"/>
    <w:rsid w:val="009C0FA2"/>
    <w:rsid w:val="009C1186"/>
    <w:rsid w:val="009C1490"/>
    <w:rsid w:val="009C2481"/>
    <w:rsid w:val="009C3256"/>
    <w:rsid w:val="009C32E3"/>
    <w:rsid w:val="009C3FD7"/>
    <w:rsid w:val="009C6A20"/>
    <w:rsid w:val="009C6C4B"/>
    <w:rsid w:val="009D059C"/>
    <w:rsid w:val="009D3ACE"/>
    <w:rsid w:val="009D4CB2"/>
    <w:rsid w:val="009D6D6C"/>
    <w:rsid w:val="009D79C1"/>
    <w:rsid w:val="009E026E"/>
    <w:rsid w:val="009E068B"/>
    <w:rsid w:val="009E564C"/>
    <w:rsid w:val="009E5A4A"/>
    <w:rsid w:val="009E7DBD"/>
    <w:rsid w:val="009F5CE3"/>
    <w:rsid w:val="009F6456"/>
    <w:rsid w:val="00A0021B"/>
    <w:rsid w:val="00A00E02"/>
    <w:rsid w:val="00A02C90"/>
    <w:rsid w:val="00A032C9"/>
    <w:rsid w:val="00A03971"/>
    <w:rsid w:val="00A03BF2"/>
    <w:rsid w:val="00A04C31"/>
    <w:rsid w:val="00A04C61"/>
    <w:rsid w:val="00A05C5C"/>
    <w:rsid w:val="00A05D12"/>
    <w:rsid w:val="00A064B6"/>
    <w:rsid w:val="00A07CA2"/>
    <w:rsid w:val="00A07D7B"/>
    <w:rsid w:val="00A115B2"/>
    <w:rsid w:val="00A11A7F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54CE3"/>
    <w:rsid w:val="00A54DAA"/>
    <w:rsid w:val="00A609E7"/>
    <w:rsid w:val="00A615B1"/>
    <w:rsid w:val="00A61C23"/>
    <w:rsid w:val="00A642FB"/>
    <w:rsid w:val="00A65617"/>
    <w:rsid w:val="00A71948"/>
    <w:rsid w:val="00A73574"/>
    <w:rsid w:val="00A73CB2"/>
    <w:rsid w:val="00A7418D"/>
    <w:rsid w:val="00A749F3"/>
    <w:rsid w:val="00A76562"/>
    <w:rsid w:val="00A76B87"/>
    <w:rsid w:val="00A77319"/>
    <w:rsid w:val="00A77A26"/>
    <w:rsid w:val="00A818F5"/>
    <w:rsid w:val="00A83A34"/>
    <w:rsid w:val="00A84940"/>
    <w:rsid w:val="00A84B42"/>
    <w:rsid w:val="00A84B57"/>
    <w:rsid w:val="00A86356"/>
    <w:rsid w:val="00A8651D"/>
    <w:rsid w:val="00A86818"/>
    <w:rsid w:val="00A86819"/>
    <w:rsid w:val="00A86F35"/>
    <w:rsid w:val="00A871D7"/>
    <w:rsid w:val="00A9079B"/>
    <w:rsid w:val="00A90803"/>
    <w:rsid w:val="00A908AE"/>
    <w:rsid w:val="00A9141A"/>
    <w:rsid w:val="00A93892"/>
    <w:rsid w:val="00A948C0"/>
    <w:rsid w:val="00AA0B83"/>
    <w:rsid w:val="00AA1657"/>
    <w:rsid w:val="00AA2549"/>
    <w:rsid w:val="00AA2559"/>
    <w:rsid w:val="00AA36D0"/>
    <w:rsid w:val="00AA3E50"/>
    <w:rsid w:val="00AA50E9"/>
    <w:rsid w:val="00AA6A5C"/>
    <w:rsid w:val="00AA6E3E"/>
    <w:rsid w:val="00AB1B85"/>
    <w:rsid w:val="00AB26E4"/>
    <w:rsid w:val="00AB3632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7BD"/>
    <w:rsid w:val="00AD4E3E"/>
    <w:rsid w:val="00AD5AE2"/>
    <w:rsid w:val="00AD766A"/>
    <w:rsid w:val="00AE0AF7"/>
    <w:rsid w:val="00AE1033"/>
    <w:rsid w:val="00AE1664"/>
    <w:rsid w:val="00AE20F0"/>
    <w:rsid w:val="00AE300A"/>
    <w:rsid w:val="00AE5AA7"/>
    <w:rsid w:val="00AF40F5"/>
    <w:rsid w:val="00AF6027"/>
    <w:rsid w:val="00AF6890"/>
    <w:rsid w:val="00AF716F"/>
    <w:rsid w:val="00AF7C7D"/>
    <w:rsid w:val="00B0000B"/>
    <w:rsid w:val="00B015DE"/>
    <w:rsid w:val="00B01BF5"/>
    <w:rsid w:val="00B02C20"/>
    <w:rsid w:val="00B0577C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703E"/>
    <w:rsid w:val="00B8737B"/>
    <w:rsid w:val="00B902F0"/>
    <w:rsid w:val="00B907DF"/>
    <w:rsid w:val="00B90F2A"/>
    <w:rsid w:val="00B91D4D"/>
    <w:rsid w:val="00B93616"/>
    <w:rsid w:val="00B9392D"/>
    <w:rsid w:val="00B95EE7"/>
    <w:rsid w:val="00BA112B"/>
    <w:rsid w:val="00BA1D7B"/>
    <w:rsid w:val="00BA1FBE"/>
    <w:rsid w:val="00BA2330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27C1"/>
    <w:rsid w:val="00BB34E9"/>
    <w:rsid w:val="00BC0A69"/>
    <w:rsid w:val="00BC0BD3"/>
    <w:rsid w:val="00BC17E8"/>
    <w:rsid w:val="00BC60AE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656C"/>
    <w:rsid w:val="00BF00DE"/>
    <w:rsid w:val="00BF2B45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0A86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4DF8"/>
    <w:rsid w:val="00C3679A"/>
    <w:rsid w:val="00C36856"/>
    <w:rsid w:val="00C372A8"/>
    <w:rsid w:val="00C414F3"/>
    <w:rsid w:val="00C42034"/>
    <w:rsid w:val="00C4295C"/>
    <w:rsid w:val="00C431A9"/>
    <w:rsid w:val="00C43317"/>
    <w:rsid w:val="00C43440"/>
    <w:rsid w:val="00C43571"/>
    <w:rsid w:val="00C44030"/>
    <w:rsid w:val="00C453A8"/>
    <w:rsid w:val="00C474F0"/>
    <w:rsid w:val="00C50329"/>
    <w:rsid w:val="00C52A6B"/>
    <w:rsid w:val="00C540D4"/>
    <w:rsid w:val="00C549F7"/>
    <w:rsid w:val="00C54D60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7531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1E4"/>
    <w:rsid w:val="00C9081C"/>
    <w:rsid w:val="00C919BE"/>
    <w:rsid w:val="00C91CD5"/>
    <w:rsid w:val="00C9297E"/>
    <w:rsid w:val="00C93778"/>
    <w:rsid w:val="00C93C84"/>
    <w:rsid w:val="00C95584"/>
    <w:rsid w:val="00C9597A"/>
    <w:rsid w:val="00C97DE4"/>
    <w:rsid w:val="00CA0E76"/>
    <w:rsid w:val="00CA0EEB"/>
    <w:rsid w:val="00CA13F2"/>
    <w:rsid w:val="00CA1D64"/>
    <w:rsid w:val="00CA3A4B"/>
    <w:rsid w:val="00CB1E83"/>
    <w:rsid w:val="00CB2682"/>
    <w:rsid w:val="00CB3298"/>
    <w:rsid w:val="00CB3BE3"/>
    <w:rsid w:val="00CB5141"/>
    <w:rsid w:val="00CB6122"/>
    <w:rsid w:val="00CB798B"/>
    <w:rsid w:val="00CC086B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3E5D"/>
    <w:rsid w:val="00D053E9"/>
    <w:rsid w:val="00D066D0"/>
    <w:rsid w:val="00D07A16"/>
    <w:rsid w:val="00D10182"/>
    <w:rsid w:val="00D10AFE"/>
    <w:rsid w:val="00D116FD"/>
    <w:rsid w:val="00D122F8"/>
    <w:rsid w:val="00D12C54"/>
    <w:rsid w:val="00D14520"/>
    <w:rsid w:val="00D14C22"/>
    <w:rsid w:val="00D14E10"/>
    <w:rsid w:val="00D20701"/>
    <w:rsid w:val="00D2216B"/>
    <w:rsid w:val="00D22AB5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37923"/>
    <w:rsid w:val="00D404D0"/>
    <w:rsid w:val="00D4066A"/>
    <w:rsid w:val="00D41527"/>
    <w:rsid w:val="00D447C3"/>
    <w:rsid w:val="00D4661C"/>
    <w:rsid w:val="00D51533"/>
    <w:rsid w:val="00D549B8"/>
    <w:rsid w:val="00D54EFD"/>
    <w:rsid w:val="00D55A00"/>
    <w:rsid w:val="00D56235"/>
    <w:rsid w:val="00D6148A"/>
    <w:rsid w:val="00D625EA"/>
    <w:rsid w:val="00D63AA5"/>
    <w:rsid w:val="00D63D23"/>
    <w:rsid w:val="00D6525B"/>
    <w:rsid w:val="00D67362"/>
    <w:rsid w:val="00D701B2"/>
    <w:rsid w:val="00D70B6F"/>
    <w:rsid w:val="00D71782"/>
    <w:rsid w:val="00D71D36"/>
    <w:rsid w:val="00D72D1A"/>
    <w:rsid w:val="00D74AF6"/>
    <w:rsid w:val="00D74CCE"/>
    <w:rsid w:val="00D75A66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0CEA"/>
    <w:rsid w:val="00DA19D8"/>
    <w:rsid w:val="00DA284A"/>
    <w:rsid w:val="00DA339D"/>
    <w:rsid w:val="00DA46C6"/>
    <w:rsid w:val="00DA4F61"/>
    <w:rsid w:val="00DA563E"/>
    <w:rsid w:val="00DA7262"/>
    <w:rsid w:val="00DA744B"/>
    <w:rsid w:val="00DB2C03"/>
    <w:rsid w:val="00DB2CE0"/>
    <w:rsid w:val="00DB38CA"/>
    <w:rsid w:val="00DB3CE6"/>
    <w:rsid w:val="00DB4173"/>
    <w:rsid w:val="00DB54D5"/>
    <w:rsid w:val="00DB6DCA"/>
    <w:rsid w:val="00DB7612"/>
    <w:rsid w:val="00DC09A7"/>
    <w:rsid w:val="00DC0CA0"/>
    <w:rsid w:val="00DC10F2"/>
    <w:rsid w:val="00DC2D64"/>
    <w:rsid w:val="00DC2E0B"/>
    <w:rsid w:val="00DC4A90"/>
    <w:rsid w:val="00DC5332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4D2E"/>
    <w:rsid w:val="00DF5578"/>
    <w:rsid w:val="00DF66BA"/>
    <w:rsid w:val="00DF73B7"/>
    <w:rsid w:val="00E01781"/>
    <w:rsid w:val="00E0217B"/>
    <w:rsid w:val="00E05B68"/>
    <w:rsid w:val="00E111DB"/>
    <w:rsid w:val="00E12877"/>
    <w:rsid w:val="00E1465A"/>
    <w:rsid w:val="00E14683"/>
    <w:rsid w:val="00E17634"/>
    <w:rsid w:val="00E206CB"/>
    <w:rsid w:val="00E21855"/>
    <w:rsid w:val="00E21AE4"/>
    <w:rsid w:val="00E2455F"/>
    <w:rsid w:val="00E24D67"/>
    <w:rsid w:val="00E24E2B"/>
    <w:rsid w:val="00E25906"/>
    <w:rsid w:val="00E25FA2"/>
    <w:rsid w:val="00E27000"/>
    <w:rsid w:val="00E30F19"/>
    <w:rsid w:val="00E337F8"/>
    <w:rsid w:val="00E33D29"/>
    <w:rsid w:val="00E34169"/>
    <w:rsid w:val="00E34ED8"/>
    <w:rsid w:val="00E35EBF"/>
    <w:rsid w:val="00E367AE"/>
    <w:rsid w:val="00E41664"/>
    <w:rsid w:val="00E41F96"/>
    <w:rsid w:val="00E43D35"/>
    <w:rsid w:val="00E47695"/>
    <w:rsid w:val="00E54F8B"/>
    <w:rsid w:val="00E55B5E"/>
    <w:rsid w:val="00E60365"/>
    <w:rsid w:val="00E61E90"/>
    <w:rsid w:val="00E62D8F"/>
    <w:rsid w:val="00E632A8"/>
    <w:rsid w:val="00E63414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16EF"/>
    <w:rsid w:val="00EA17A8"/>
    <w:rsid w:val="00EA1E8F"/>
    <w:rsid w:val="00EA2F56"/>
    <w:rsid w:val="00EA3064"/>
    <w:rsid w:val="00EA5315"/>
    <w:rsid w:val="00EA769C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F009F9"/>
    <w:rsid w:val="00F02874"/>
    <w:rsid w:val="00F04F22"/>
    <w:rsid w:val="00F0605F"/>
    <w:rsid w:val="00F077AB"/>
    <w:rsid w:val="00F125D5"/>
    <w:rsid w:val="00F131EC"/>
    <w:rsid w:val="00F13A26"/>
    <w:rsid w:val="00F14BEE"/>
    <w:rsid w:val="00F150E7"/>
    <w:rsid w:val="00F202C8"/>
    <w:rsid w:val="00F2078B"/>
    <w:rsid w:val="00F2143D"/>
    <w:rsid w:val="00F21F4B"/>
    <w:rsid w:val="00F23E28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500"/>
    <w:rsid w:val="00F66C52"/>
    <w:rsid w:val="00F72023"/>
    <w:rsid w:val="00F73CC7"/>
    <w:rsid w:val="00F73F7D"/>
    <w:rsid w:val="00F742A0"/>
    <w:rsid w:val="00F770E3"/>
    <w:rsid w:val="00F809CA"/>
    <w:rsid w:val="00F81763"/>
    <w:rsid w:val="00F82DAD"/>
    <w:rsid w:val="00F8595E"/>
    <w:rsid w:val="00F9067F"/>
    <w:rsid w:val="00F966CE"/>
    <w:rsid w:val="00F979DD"/>
    <w:rsid w:val="00FA0264"/>
    <w:rsid w:val="00FA0C44"/>
    <w:rsid w:val="00FA5D4F"/>
    <w:rsid w:val="00FA674E"/>
    <w:rsid w:val="00FA7D70"/>
    <w:rsid w:val="00FB2213"/>
    <w:rsid w:val="00FB45C0"/>
    <w:rsid w:val="00FB50B9"/>
    <w:rsid w:val="00FB6150"/>
    <w:rsid w:val="00FB716A"/>
    <w:rsid w:val="00FC1F43"/>
    <w:rsid w:val="00FC5A63"/>
    <w:rsid w:val="00FD2404"/>
    <w:rsid w:val="00FD5456"/>
    <w:rsid w:val="00FD55A5"/>
    <w:rsid w:val="00FE05D3"/>
    <w:rsid w:val="00FE08F3"/>
    <w:rsid w:val="00FE0F90"/>
    <w:rsid w:val="00FE3AAA"/>
    <w:rsid w:val="00FE3FBF"/>
    <w:rsid w:val="00FE5159"/>
    <w:rsid w:val="00FE5C10"/>
    <w:rsid w:val="00FF0092"/>
    <w:rsid w:val="00FF1DD7"/>
    <w:rsid w:val="00FF3585"/>
    <w:rsid w:val="00FF3A68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E267-B37A-4C3E-940F-7CCD91AF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25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37456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Admin</cp:lastModifiedBy>
  <cp:revision>206</cp:revision>
  <cp:lastPrinted>2021-02-02T04:55:00Z</cp:lastPrinted>
  <dcterms:created xsi:type="dcterms:W3CDTF">2014-11-26T05:08:00Z</dcterms:created>
  <dcterms:modified xsi:type="dcterms:W3CDTF">2021-02-02T05:34:00Z</dcterms:modified>
</cp:coreProperties>
</file>