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Pr="00F611E0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C0593B">
        <w:rPr>
          <w:sz w:val="28"/>
          <w:szCs w:val="28"/>
        </w:rPr>
        <w:t>Новоегорлыкского сельского</w:t>
      </w:r>
      <w:r w:rsidR="007E1FF7">
        <w:rPr>
          <w:sz w:val="28"/>
          <w:szCs w:val="28"/>
        </w:rPr>
        <w:t xml:space="preserve"> поселения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Default="00CD5269" w:rsidP="00771CD7">
      <w:pPr>
        <w:jc w:val="center"/>
        <w:rPr>
          <w:b/>
          <w:sz w:val="40"/>
        </w:rPr>
      </w:pPr>
      <w:r w:rsidRPr="00CD5269">
        <w:rPr>
          <w:b/>
          <w:noProof/>
        </w:rPr>
        <w:pict>
          <v:line id="Line 3" o:spid="_x0000_s1026" style="position:absolute;left:0;text-align:left;z-index:251657728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</w:pic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E75AC" w:rsidRPr="0067253C" w:rsidRDefault="00CB7BAC" w:rsidP="00CB7BAC">
      <w:pPr>
        <w:jc w:val="both"/>
        <w:rPr>
          <w:sz w:val="22"/>
          <w:szCs w:val="22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187803">
        <w:rPr>
          <w:sz w:val="28"/>
          <w:szCs w:val="28"/>
        </w:rPr>
        <w:t>20.06.2022</w:t>
      </w:r>
      <w:r w:rsidRPr="007E20FA">
        <w:rPr>
          <w:sz w:val="28"/>
          <w:szCs w:val="28"/>
        </w:rPr>
        <w:t xml:space="preserve">                                                                              </w:t>
      </w:r>
      <w:r w:rsidR="00BD2FE4" w:rsidRPr="007E20FA">
        <w:rPr>
          <w:sz w:val="28"/>
          <w:szCs w:val="28"/>
        </w:rPr>
        <w:t xml:space="preserve">       </w:t>
      </w:r>
      <w:r w:rsidR="00187803">
        <w:rPr>
          <w:sz w:val="28"/>
          <w:szCs w:val="28"/>
        </w:rPr>
        <w:t xml:space="preserve">  №40</w:t>
      </w:r>
    </w:p>
    <w:p w:rsidR="00CB7BAC" w:rsidRPr="007E20FA" w:rsidRDefault="00C0593B" w:rsidP="00CB7BAC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с.Новый Егорлык</w:t>
      </w:r>
    </w:p>
    <w:p w:rsidR="00CB7BAC" w:rsidRPr="007E20FA" w:rsidRDefault="00CD5269" w:rsidP="00CB7B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2.35pt;margin-top:13.35pt;width:301.55pt;height:108.05pt;z-index:251658752" strokecolor="white" strokeweight="2pt">
            <v:textbox style="mso-next-textbox:#_x0000_s1028" inset="1pt,1pt,1pt,1pt">
              <w:txbxContent>
                <w:p w:rsidR="00725B56" w:rsidRDefault="00725B56" w:rsidP="00725B56">
                  <w:pPr>
                    <w:jc w:val="both"/>
                    <w:rPr>
                      <w:sz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О внесении изменений в постановление Администрации </w:t>
                  </w:r>
                  <w:r w:rsidR="00C0593B">
                    <w:rPr>
                      <w:sz w:val="28"/>
                      <w:szCs w:val="28"/>
                    </w:rPr>
                    <w:t>Новоегорлыкского сельского</w:t>
                  </w:r>
                  <w:r>
                    <w:rPr>
                      <w:sz w:val="28"/>
                    </w:rPr>
                    <w:t xml:space="preserve"> поселения  от </w:t>
                  </w:r>
                  <w:r w:rsidR="00C0593B">
                    <w:rPr>
                      <w:sz w:val="28"/>
                    </w:rPr>
                    <w:t xml:space="preserve">07.11.2019г </w:t>
                  </w:r>
                  <w:r>
                    <w:rPr>
                      <w:sz w:val="28"/>
                    </w:rPr>
                    <w:t xml:space="preserve">№ </w:t>
                  </w:r>
                  <w:r w:rsidR="00C0593B">
                    <w:rPr>
                      <w:sz w:val="28"/>
                    </w:rPr>
                    <w:t>89</w:t>
                  </w:r>
                  <w:r>
                    <w:rPr>
                      <w:sz w:val="28"/>
                    </w:rPr>
                    <w:t xml:space="preserve"> «Об оплате труда работников муниципальных учреждений культуры и искусства </w:t>
                  </w:r>
                  <w:r w:rsidR="00C0593B">
                    <w:rPr>
                      <w:sz w:val="28"/>
                      <w:szCs w:val="28"/>
                    </w:rPr>
                    <w:t>Новоегорлыкского сельского</w:t>
                  </w:r>
                  <w:r w:rsidR="00952030">
                    <w:rPr>
                      <w:sz w:val="28"/>
                    </w:rPr>
                    <w:t xml:space="preserve"> поселения</w:t>
                  </w:r>
                </w:p>
                <w:p w:rsidR="00725B56" w:rsidRPr="00516297" w:rsidRDefault="00725B56" w:rsidP="00891045">
                  <w:pPr>
                    <w:pStyle w:val="a3"/>
                    <w:jc w:val="both"/>
                    <w:rPr>
                      <w:szCs w:val="28"/>
                    </w:rPr>
                  </w:pPr>
                </w:p>
                <w:p w:rsidR="00725B56" w:rsidRPr="008E4912" w:rsidRDefault="00725B56" w:rsidP="00891045">
                  <w:pPr>
                    <w:ind w:left="-426" w:firstLine="426"/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545"/>
      </w:tblGrid>
      <w:tr w:rsidR="00CB7BAC" w:rsidRPr="007E20FA" w:rsidTr="001A346E">
        <w:trPr>
          <w:trHeight w:val="1367"/>
        </w:trPr>
        <w:tc>
          <w:tcPr>
            <w:tcW w:w="5670" w:type="dxa"/>
          </w:tcPr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CB7BAC" w:rsidRPr="007E20FA" w:rsidRDefault="00CB7BAC" w:rsidP="00891045">
            <w:pPr>
              <w:ind w:right="1498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B7BAC" w:rsidRPr="007E20FA" w:rsidRDefault="00891045" w:rsidP="00891045">
            <w:pPr>
              <w:pStyle w:val="af2"/>
              <w:snapToGrid w:val="0"/>
              <w:ind w:left="5" w:right="-10" w:firstLine="45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 xml:space="preserve"> </w:t>
            </w:r>
          </w:p>
        </w:tc>
      </w:tr>
    </w:tbl>
    <w:p w:rsidR="004E75AC" w:rsidRPr="007E20FA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 w:rsidR="00D17E23">
        <w:rPr>
          <w:sz w:val="28"/>
          <w:szCs w:val="28"/>
        </w:rPr>
        <w:t>Новоегорлыкского сельского</w:t>
      </w:r>
      <w:r>
        <w:rPr>
          <w:sz w:val="28"/>
        </w:rPr>
        <w:t xml:space="preserve"> поселения  Администрация </w:t>
      </w:r>
      <w:r w:rsidR="00D17E23">
        <w:rPr>
          <w:sz w:val="28"/>
          <w:szCs w:val="28"/>
        </w:rPr>
        <w:t>Новоегорлыкского сельского</w:t>
      </w:r>
      <w:r>
        <w:rPr>
          <w:sz w:val="28"/>
        </w:rPr>
        <w:t xml:space="preserve"> поселения</w:t>
      </w:r>
    </w:p>
    <w:p w:rsidR="001A346E" w:rsidRPr="007E20FA" w:rsidRDefault="001A346E" w:rsidP="00CB7BAC">
      <w:pPr>
        <w:jc w:val="center"/>
        <w:rPr>
          <w:b/>
          <w:sz w:val="28"/>
          <w:szCs w:val="28"/>
        </w:rPr>
      </w:pP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r w:rsidRPr="007E20FA">
        <w:rPr>
          <w:b/>
          <w:sz w:val="28"/>
          <w:szCs w:val="28"/>
        </w:rPr>
        <w:t>п о с т а н о в л я е т: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Default="00952030" w:rsidP="00952030">
      <w:pPr>
        <w:ind w:right="-19" w:firstLine="709"/>
        <w:jc w:val="both"/>
        <w:rPr>
          <w:sz w:val="28"/>
        </w:rPr>
      </w:pPr>
      <w:r>
        <w:rPr>
          <w:sz w:val="28"/>
        </w:rPr>
        <w:t xml:space="preserve">1. Внести в  постановление Администрации </w:t>
      </w:r>
      <w:r w:rsidR="00D17E23">
        <w:rPr>
          <w:sz w:val="28"/>
          <w:szCs w:val="28"/>
        </w:rPr>
        <w:t>Новоегорлыкского сельского</w:t>
      </w:r>
      <w:r w:rsidR="00D17E23">
        <w:rPr>
          <w:sz w:val="28"/>
        </w:rPr>
        <w:t xml:space="preserve"> поселения от 07.11.2019 №89</w:t>
      </w:r>
      <w:r>
        <w:rPr>
          <w:sz w:val="28"/>
        </w:rPr>
        <w:t xml:space="preserve"> «Об оплате труда работников муниципальных учреждений культуры и искусства</w:t>
      </w:r>
      <w:r w:rsidR="00D17E23" w:rsidRPr="00D17E23">
        <w:rPr>
          <w:sz w:val="28"/>
          <w:szCs w:val="28"/>
        </w:rPr>
        <w:t xml:space="preserve"> </w:t>
      </w:r>
      <w:r w:rsidR="00D17E23">
        <w:rPr>
          <w:sz w:val="28"/>
          <w:szCs w:val="28"/>
        </w:rPr>
        <w:t>Новоегорлыкского сельского</w:t>
      </w:r>
      <w:r>
        <w:rPr>
          <w:sz w:val="28"/>
        </w:rPr>
        <w:t xml:space="preserve"> поселения» изменение согласно приложению к настоящему постановлению.</w:t>
      </w:r>
    </w:p>
    <w:p w:rsidR="00952030" w:rsidRPr="00D33A9C" w:rsidRDefault="00952030" w:rsidP="00D33A9C">
      <w:pPr>
        <w:ind w:firstLine="709"/>
        <w:jc w:val="both"/>
        <w:rPr>
          <w:sz w:val="28"/>
        </w:rPr>
      </w:pPr>
      <w:r w:rsidRPr="00D33A9C">
        <w:rPr>
          <w:sz w:val="28"/>
        </w:rPr>
        <w:t xml:space="preserve">2. </w:t>
      </w:r>
      <w:r w:rsidR="00D33A9C" w:rsidRPr="00D33A9C">
        <w:rPr>
          <w:sz w:val="28"/>
          <w:szCs w:val="28"/>
        </w:rPr>
        <w:t>Разместить постановление на информационных стендах в границах поселения и на интернет – сайте Администрации Новоегорлыкского сельского поселения.</w:t>
      </w:r>
    </w:p>
    <w:p w:rsidR="00952030" w:rsidRPr="00D33A9C" w:rsidRDefault="00D33A9C" w:rsidP="00952030">
      <w:pPr>
        <w:ind w:firstLine="709"/>
        <w:jc w:val="both"/>
        <w:rPr>
          <w:sz w:val="28"/>
        </w:rPr>
      </w:pPr>
      <w:r w:rsidRPr="00D33A9C">
        <w:rPr>
          <w:sz w:val="28"/>
        </w:rPr>
        <w:t>3</w:t>
      </w:r>
      <w:r w:rsidR="00952030" w:rsidRPr="00D33A9C">
        <w:rPr>
          <w:sz w:val="28"/>
        </w:rPr>
        <w:t>. Настоящее постановление вступает в силу после его официального опубликования.</w:t>
      </w:r>
    </w:p>
    <w:p w:rsidR="00952030" w:rsidRDefault="00D33A9C" w:rsidP="0095203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52030">
        <w:rPr>
          <w:sz w:val="28"/>
        </w:rPr>
        <w:t xml:space="preserve">. </w:t>
      </w:r>
      <w:r w:rsidRPr="00E23FB9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D33A9C" w:rsidRDefault="00D33A9C" w:rsidP="00952030">
      <w:pPr>
        <w:ind w:firstLine="708"/>
        <w:jc w:val="both"/>
        <w:rPr>
          <w:sz w:val="28"/>
        </w:rPr>
      </w:pPr>
    </w:p>
    <w:p w:rsidR="00D33A9C" w:rsidRDefault="00D33A9C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B7BAC" w:rsidRPr="007E20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Новоегорлыкского </w:t>
      </w:r>
    </w:p>
    <w:p w:rsidR="00D33A9C" w:rsidRDefault="00D33A9C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E7225">
        <w:rPr>
          <w:sz w:val="28"/>
          <w:szCs w:val="28"/>
        </w:rPr>
        <w:t>поселения</w:t>
      </w:r>
      <w:r w:rsidR="00CB7BAC" w:rsidRPr="007E2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Е.О.Сенив</w:t>
      </w:r>
    </w:p>
    <w:p w:rsidR="00CB7BAC" w:rsidRPr="007E20FA" w:rsidRDefault="00CB7BAC" w:rsidP="00CB7BAC">
      <w:pPr>
        <w:pStyle w:val="af3"/>
        <w:ind w:left="0"/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   </w:t>
      </w:r>
      <w:r w:rsidR="00135DBC" w:rsidRPr="007E20FA">
        <w:rPr>
          <w:sz w:val="28"/>
          <w:szCs w:val="28"/>
        </w:rPr>
        <w:t xml:space="preserve">      </w:t>
      </w:r>
      <w:r w:rsidRPr="007E20FA">
        <w:rPr>
          <w:sz w:val="28"/>
          <w:szCs w:val="28"/>
        </w:rPr>
        <w:tab/>
      </w:r>
      <w:r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 w:rsidRPr="007E20FA">
        <w:rPr>
          <w:sz w:val="28"/>
          <w:szCs w:val="28"/>
        </w:rPr>
        <w:tab/>
      </w:r>
    </w:p>
    <w:p w:rsidR="00BD2FE4" w:rsidRDefault="00952030" w:rsidP="00BD2FE4">
      <w:pPr>
        <w:pStyle w:val="a3"/>
        <w:rPr>
          <w:sz w:val="22"/>
          <w:szCs w:val="22"/>
        </w:rPr>
      </w:pPr>
      <w:r w:rsidRPr="00D33A9C">
        <w:rPr>
          <w:sz w:val="22"/>
          <w:szCs w:val="22"/>
        </w:rPr>
        <w:t>П</w:t>
      </w:r>
      <w:r w:rsidR="00BD2FE4" w:rsidRPr="00D33A9C">
        <w:rPr>
          <w:sz w:val="22"/>
          <w:szCs w:val="22"/>
        </w:rPr>
        <w:t>остановление вносит</w:t>
      </w:r>
    </w:p>
    <w:p w:rsidR="00D33A9C" w:rsidRPr="00D33A9C" w:rsidRDefault="00D33A9C" w:rsidP="00BD2FE4">
      <w:pPr>
        <w:pStyle w:val="a3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4E75AC" w:rsidRDefault="004E75AC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:rsidR="00D105E9" w:rsidRPr="007E20FA" w:rsidRDefault="00D105E9" w:rsidP="00BF1273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</w:p>
    <w:p w:rsidR="001A346E" w:rsidRPr="007E20FA" w:rsidRDefault="001A346E" w:rsidP="00D33A9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 xml:space="preserve">   </w:t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  <w:t xml:space="preserve">         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Приложение</w:t>
      </w:r>
      <w:r w:rsidR="00A529D7" w:rsidRPr="007E20FA">
        <w:rPr>
          <w:bCs/>
          <w:kern w:val="2"/>
          <w:sz w:val="28"/>
          <w:szCs w:val="28"/>
        </w:rPr>
        <w:t xml:space="preserve"> № 1</w:t>
      </w:r>
    </w:p>
    <w:p w:rsidR="001A346E" w:rsidRPr="007E20FA" w:rsidRDefault="001A346E" w:rsidP="00D33A9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</w:t>
      </w:r>
      <w:r w:rsidR="00891045"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    </w:t>
      </w: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1A346E" w:rsidP="00D33A9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</w:t>
      </w:r>
      <w:r w:rsidR="00A529D7" w:rsidRPr="007E20FA">
        <w:rPr>
          <w:bCs/>
          <w:kern w:val="2"/>
          <w:sz w:val="28"/>
          <w:szCs w:val="28"/>
        </w:rPr>
        <w:t xml:space="preserve">    </w:t>
      </w:r>
      <w:r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Администрации</w:t>
      </w:r>
    </w:p>
    <w:p w:rsidR="001A346E" w:rsidRPr="007E20FA" w:rsidRDefault="009E7225" w:rsidP="00D33A9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 xml:space="preserve">           </w:t>
      </w:r>
      <w:r w:rsidR="00DF02D3">
        <w:rPr>
          <w:bCs/>
          <w:kern w:val="2"/>
          <w:sz w:val="28"/>
          <w:szCs w:val="28"/>
        </w:rPr>
        <w:t xml:space="preserve">                 </w:t>
      </w:r>
      <w:r w:rsidR="00D33A9C">
        <w:rPr>
          <w:sz w:val="28"/>
          <w:szCs w:val="28"/>
        </w:rPr>
        <w:t>Новоегорлыкского сельского</w:t>
      </w:r>
      <w:r>
        <w:rPr>
          <w:bCs/>
          <w:kern w:val="2"/>
          <w:sz w:val="28"/>
          <w:szCs w:val="28"/>
        </w:rPr>
        <w:t xml:space="preserve"> поселения</w:t>
      </w:r>
    </w:p>
    <w:p w:rsidR="001A346E" w:rsidRPr="007E20FA" w:rsidRDefault="001A346E" w:rsidP="00D33A9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  </w:t>
      </w:r>
      <w:r w:rsidR="00A529D7" w:rsidRPr="007E20FA">
        <w:rPr>
          <w:bCs/>
          <w:kern w:val="2"/>
          <w:sz w:val="28"/>
          <w:szCs w:val="28"/>
        </w:rPr>
        <w:t xml:space="preserve">      </w:t>
      </w:r>
      <w:r w:rsidRPr="007E20FA">
        <w:rPr>
          <w:bCs/>
          <w:kern w:val="2"/>
          <w:sz w:val="28"/>
          <w:szCs w:val="28"/>
        </w:rPr>
        <w:t xml:space="preserve"> от </w:t>
      </w:r>
      <w:r w:rsidR="00187803">
        <w:rPr>
          <w:bCs/>
          <w:kern w:val="2"/>
          <w:sz w:val="28"/>
          <w:szCs w:val="28"/>
        </w:rPr>
        <w:t>20.06.2022</w:t>
      </w:r>
      <w:r w:rsidRPr="007E20FA">
        <w:rPr>
          <w:bCs/>
          <w:kern w:val="2"/>
          <w:sz w:val="28"/>
          <w:szCs w:val="28"/>
        </w:rPr>
        <w:t xml:space="preserve">  № </w:t>
      </w:r>
      <w:r w:rsidR="00187803">
        <w:rPr>
          <w:bCs/>
          <w:kern w:val="2"/>
          <w:sz w:val="28"/>
          <w:szCs w:val="28"/>
        </w:rPr>
        <w:t>40</w:t>
      </w:r>
      <w:r w:rsidRPr="007E20FA">
        <w:rPr>
          <w:bCs/>
          <w:kern w:val="2"/>
          <w:sz w:val="28"/>
          <w:szCs w:val="28"/>
        </w:rPr>
        <w:t xml:space="preserve">  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D33A9C">
        <w:rPr>
          <w:sz w:val="28"/>
          <w:szCs w:val="28"/>
        </w:rPr>
        <w:t>Новоегорлыкского сельского</w:t>
      </w:r>
      <w:r>
        <w:rPr>
          <w:sz w:val="28"/>
        </w:rPr>
        <w:t xml:space="preserve"> поселения  от </w:t>
      </w:r>
      <w:r w:rsidR="00D33A9C">
        <w:rPr>
          <w:sz w:val="28"/>
        </w:rPr>
        <w:t>07</w:t>
      </w:r>
      <w:r>
        <w:rPr>
          <w:sz w:val="28"/>
        </w:rPr>
        <w:t xml:space="preserve">.11.2019    № </w:t>
      </w:r>
      <w:r w:rsidR="00D33A9C">
        <w:rPr>
          <w:sz w:val="28"/>
        </w:rPr>
        <w:t>89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D33A9C">
        <w:rPr>
          <w:sz w:val="28"/>
          <w:szCs w:val="28"/>
        </w:rPr>
        <w:t>Новоегорлыкского сельского</w:t>
      </w:r>
      <w:r>
        <w:rPr>
          <w:sz w:val="28"/>
        </w:rPr>
        <w:t xml:space="preserve"> 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14271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артист оркестра (ансамбля); аккомпаниатор; культорганизатор; организатор экскурсий;  суфлер; репетитор </w:t>
            </w:r>
            <w:r>
              <w:rPr>
                <w:sz w:val="28"/>
              </w:rPr>
              <w:lastRenderedPageBreak/>
              <w:t>по технике речи;  ассистенты: режиссера, дирижера, балетмейстера, хормейстера; 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инструментов; артист оркестра ансамблей песни и танца, 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EB0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</w:t>
            </w:r>
            <w:r>
              <w:rPr>
                <w:rFonts w:ascii="Times New Roman" w:hAnsi="Times New Roman"/>
                <w:sz w:val="28"/>
              </w:rPr>
              <w:lastRenderedPageBreak/>
              <w:t>(сектором) дома (дворца) культуры, парка культуры и 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</w:t>
            </w:r>
            <w:r>
              <w:rPr>
                <w:sz w:val="28"/>
              </w:rPr>
              <w:lastRenderedPageBreak/>
              <w:t>оператор по диспетчерскому обслуживанию лифтов; паспортист; секретарь; секретарь-машинистка; машинистка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</w:rPr>
              <w:lastRenderedPageBreak/>
              <w:t>устанавливается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</w:t>
            </w:r>
            <w:r>
              <w:rPr>
                <w:sz w:val="28"/>
              </w:rPr>
              <w:lastRenderedPageBreak/>
              <w:t>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Наименования профессий рабочих, по которым предусмотрено присвоение 1, 2 и 3 </w:t>
            </w:r>
            <w:r>
              <w:rPr>
                <w:sz w:val="28"/>
              </w:rPr>
              <w:lastRenderedPageBreak/>
              <w:t>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trike/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</w:t>
            </w:r>
            <w:r>
              <w:rPr>
                <w:sz w:val="28"/>
              </w:rPr>
              <w:lastRenderedPageBreak/>
              <w:t>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заведующий структурным подразделением, заведующий библиотекой:</w:t>
            </w:r>
          </w:p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без категории</w:t>
            </w:r>
          </w:p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2-я категория</w:t>
            </w:r>
          </w:p>
          <w:p w:rsidR="004C492B" w:rsidRDefault="004C492B" w:rsidP="004C492B">
            <w:pPr>
              <w:contextualSpacing/>
              <w:rPr>
                <w:sz w:val="28"/>
              </w:rPr>
            </w:pPr>
            <w:r w:rsidRPr="00D33A9C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художественный руководитель</w:t>
            </w:r>
          </w:p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художественный руководитель:</w:t>
            </w:r>
          </w:p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без категории</w:t>
            </w:r>
          </w:p>
          <w:p w:rsidR="004C492B" w:rsidRPr="00D33A9C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33A9C">
              <w:rPr>
                <w:sz w:val="28"/>
                <w:szCs w:val="28"/>
              </w:rPr>
              <w:t>2-я категория</w:t>
            </w:r>
          </w:p>
          <w:p w:rsidR="004C492B" w:rsidRDefault="004C492B" w:rsidP="004C492B">
            <w:pPr>
              <w:contextualSpacing/>
              <w:rPr>
                <w:sz w:val="28"/>
              </w:rPr>
            </w:pPr>
            <w:r w:rsidRPr="00D33A9C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закройщик; костюмер; </w:t>
            </w:r>
            <w:r>
              <w:rPr>
                <w:rFonts w:ascii="Times New Roman" w:hAnsi="Times New Roman"/>
                <w:sz w:val="28"/>
              </w:rPr>
              <w:lastRenderedPageBreak/>
              <w:t>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</w:t>
            </w:r>
            <w:r>
              <w:rPr>
                <w:sz w:val="28"/>
              </w:rPr>
              <w:lastRenderedPageBreak/>
              <w:t>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0864AF">
      <w:footerReference w:type="even" r:id="rId8"/>
      <w:footerReference w:type="default" r:id="rId9"/>
      <w:pgSz w:w="11907" w:h="16840"/>
      <w:pgMar w:top="737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EE" w:rsidRDefault="00E555EE">
      <w:r>
        <w:separator/>
      </w:r>
    </w:p>
  </w:endnote>
  <w:endnote w:type="continuationSeparator" w:id="1">
    <w:p w:rsidR="00E555EE" w:rsidRDefault="00E5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CD526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CD526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7803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EE" w:rsidRDefault="00E555EE">
      <w:r>
        <w:separator/>
      </w:r>
    </w:p>
  </w:footnote>
  <w:footnote w:type="continuationSeparator" w:id="1">
    <w:p w:rsidR="00E555EE" w:rsidRDefault="00E5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803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5526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593B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5269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17E23"/>
    <w:rsid w:val="00D22D84"/>
    <w:rsid w:val="00D24A99"/>
    <w:rsid w:val="00D26E93"/>
    <w:rsid w:val="00D27895"/>
    <w:rsid w:val="00D32864"/>
    <w:rsid w:val="00D33A9C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55EE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f5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f6">
    <w:name w:val="Основной текст с отступом Знак"/>
    <w:basedOn w:val="a0"/>
    <w:link w:val="a4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B63-95D4-44F5-B13C-544B24E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16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18673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Admin</cp:lastModifiedBy>
  <cp:revision>2</cp:revision>
  <cp:lastPrinted>2022-06-22T03:57:00Z</cp:lastPrinted>
  <dcterms:created xsi:type="dcterms:W3CDTF">2022-06-22T05:07:00Z</dcterms:created>
  <dcterms:modified xsi:type="dcterms:W3CDTF">2022-06-22T05:07:00Z</dcterms:modified>
</cp:coreProperties>
</file>