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4D1664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Информационно-статистический обзор</w:t>
      </w:r>
    </w:p>
    <w:p w:rsidR="006738E5" w:rsidRPr="00D508E6" w:rsidRDefault="004D1664" w:rsidP="004D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рассмотренных </w:t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8C1319">
        <w:rPr>
          <w:b/>
          <w:sz w:val="28"/>
          <w:szCs w:val="28"/>
        </w:rPr>
        <w:t>4</w:t>
      </w:r>
      <w:r w:rsidR="003B51A9">
        <w:rPr>
          <w:b/>
          <w:sz w:val="28"/>
          <w:szCs w:val="28"/>
        </w:rPr>
        <w:t xml:space="preserve"> квартал </w:t>
      </w:r>
      <w:r w:rsidR="00AF1B63">
        <w:rPr>
          <w:b/>
          <w:sz w:val="28"/>
          <w:szCs w:val="28"/>
        </w:rPr>
        <w:t>2016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5451BD" w:rsidRDefault="0088737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1319">
        <w:rPr>
          <w:sz w:val="28"/>
          <w:szCs w:val="28"/>
        </w:rPr>
        <w:t>4</w:t>
      </w:r>
      <w:r w:rsidR="003B51A9">
        <w:rPr>
          <w:sz w:val="28"/>
          <w:szCs w:val="28"/>
        </w:rPr>
        <w:t xml:space="preserve"> квартал</w:t>
      </w:r>
      <w:r w:rsidR="00AF1B63">
        <w:rPr>
          <w:sz w:val="28"/>
          <w:szCs w:val="28"/>
        </w:rPr>
        <w:t xml:space="preserve"> 2016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FD67FF"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8C1319">
        <w:rPr>
          <w:b/>
          <w:sz w:val="28"/>
          <w:szCs w:val="28"/>
        </w:rPr>
        <w:t>27</w:t>
      </w:r>
      <w:r w:rsidR="000503D0" w:rsidRPr="00CA1498">
        <w:rPr>
          <w:b/>
          <w:sz w:val="28"/>
          <w:szCs w:val="28"/>
        </w:rPr>
        <w:t xml:space="preserve"> обращени</w:t>
      </w:r>
      <w:r w:rsidR="003B51A9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FD67FF">
        <w:rPr>
          <w:b/>
          <w:sz w:val="28"/>
          <w:szCs w:val="28"/>
        </w:rPr>
        <w:t>.</w:t>
      </w:r>
    </w:p>
    <w:p w:rsidR="001959CA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88737B">
        <w:rPr>
          <w:sz w:val="28"/>
          <w:szCs w:val="28"/>
        </w:rPr>
        <w:t xml:space="preserve">за </w:t>
      </w:r>
      <w:r w:rsidR="008C1319">
        <w:rPr>
          <w:sz w:val="28"/>
          <w:szCs w:val="28"/>
        </w:rPr>
        <w:t>4</w:t>
      </w:r>
      <w:r w:rsidR="003B51A9">
        <w:rPr>
          <w:sz w:val="28"/>
          <w:szCs w:val="28"/>
        </w:rPr>
        <w:t xml:space="preserve"> квартал</w:t>
      </w:r>
      <w:r w:rsidR="001959CA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>201</w:t>
      </w:r>
      <w:r w:rsidR="00B65B4C">
        <w:rPr>
          <w:sz w:val="28"/>
          <w:szCs w:val="28"/>
        </w:rPr>
        <w:t>6</w:t>
      </w:r>
      <w:r w:rsidR="00FD67FF">
        <w:rPr>
          <w:sz w:val="28"/>
          <w:szCs w:val="28"/>
        </w:rPr>
        <w:t xml:space="preserve"> го</w:t>
      </w:r>
      <w:r w:rsidR="00B65B4C">
        <w:rPr>
          <w:sz w:val="28"/>
          <w:szCs w:val="28"/>
        </w:rPr>
        <w:t>да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</w:p>
    <w:p w:rsidR="002A3AB4" w:rsidRDefault="00F6456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F29F5">
        <w:rPr>
          <w:sz w:val="28"/>
          <w:szCs w:val="28"/>
        </w:rPr>
        <w:t>3,7</w:t>
      </w:r>
      <w:r w:rsidR="00AF1B63" w:rsidRPr="005F29F5">
        <w:rPr>
          <w:sz w:val="28"/>
          <w:szCs w:val="28"/>
        </w:rPr>
        <w:t xml:space="preserve"> %</w:t>
      </w:r>
      <w:r w:rsidR="00950D6D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больше</w:t>
      </w:r>
      <w:r w:rsidR="00950D6D">
        <w:rPr>
          <w:sz w:val="28"/>
          <w:szCs w:val="28"/>
        </w:rPr>
        <w:t xml:space="preserve"> (</w:t>
      </w:r>
      <w:r w:rsidR="008C1319">
        <w:rPr>
          <w:sz w:val="28"/>
          <w:szCs w:val="28"/>
        </w:rPr>
        <w:t>1</w:t>
      </w:r>
      <w:r w:rsidR="00761AF2"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 w:rsidR="00761AF2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>в 201</w:t>
      </w:r>
      <w:r w:rsidR="00B65B4C">
        <w:rPr>
          <w:sz w:val="28"/>
          <w:szCs w:val="28"/>
        </w:rPr>
        <w:t>5</w:t>
      </w:r>
      <w:r w:rsidR="00950D6D">
        <w:rPr>
          <w:sz w:val="28"/>
          <w:szCs w:val="28"/>
        </w:rPr>
        <w:t xml:space="preserve"> году </w:t>
      </w:r>
      <w:r w:rsidR="003B51A9">
        <w:rPr>
          <w:sz w:val="28"/>
          <w:szCs w:val="28"/>
        </w:rPr>
        <w:t>(</w:t>
      </w:r>
      <w:r w:rsidR="008C1319">
        <w:rPr>
          <w:sz w:val="28"/>
          <w:szCs w:val="28"/>
        </w:rPr>
        <w:t>26</w:t>
      </w:r>
      <w:r w:rsidR="00761AF2"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8C1319">
        <w:rPr>
          <w:sz w:val="28"/>
          <w:szCs w:val="28"/>
        </w:rPr>
        <w:t>4</w:t>
      </w:r>
      <w:r w:rsidR="003B51A9">
        <w:rPr>
          <w:sz w:val="28"/>
          <w:szCs w:val="28"/>
        </w:rPr>
        <w:t xml:space="preserve"> квартал</w:t>
      </w:r>
      <w:r w:rsidR="001959CA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B65B4C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7324CE" w:rsidRPr="00237137">
        <w:rPr>
          <w:sz w:val="28"/>
          <w:szCs w:val="28"/>
        </w:rPr>
        <w:t>0,</w:t>
      </w:r>
      <w:r w:rsidR="00237137" w:rsidRPr="00237137">
        <w:rPr>
          <w:sz w:val="28"/>
          <w:szCs w:val="28"/>
        </w:rPr>
        <w:t>66</w:t>
      </w:r>
      <w:r w:rsidR="00761AF2" w:rsidRPr="00237137">
        <w:rPr>
          <w:sz w:val="28"/>
          <w:szCs w:val="28"/>
        </w:rPr>
        <w:t>%,</w:t>
      </w:r>
      <w:r w:rsidR="00AF1B63" w:rsidRPr="008C1319">
        <w:rPr>
          <w:color w:val="FF0000"/>
          <w:sz w:val="28"/>
          <w:szCs w:val="28"/>
        </w:rPr>
        <w:t xml:space="preserve">  </w:t>
      </w:r>
      <w:r w:rsidR="00AF1B63">
        <w:rPr>
          <w:sz w:val="28"/>
          <w:szCs w:val="28"/>
        </w:rPr>
        <w:t>за 2015</w:t>
      </w:r>
      <w:r w:rsidR="00761AF2" w:rsidRPr="002A4098">
        <w:rPr>
          <w:sz w:val="28"/>
          <w:szCs w:val="28"/>
        </w:rPr>
        <w:t xml:space="preserve"> – </w:t>
      </w:r>
      <w:r w:rsidR="00B65B4C" w:rsidRPr="00237137">
        <w:rPr>
          <w:sz w:val="28"/>
          <w:szCs w:val="28"/>
        </w:rPr>
        <w:t>0,</w:t>
      </w:r>
      <w:r w:rsidR="00237137" w:rsidRPr="00237137">
        <w:rPr>
          <w:sz w:val="28"/>
          <w:szCs w:val="28"/>
        </w:rPr>
        <w:t>63</w:t>
      </w:r>
      <w:r w:rsidR="00761AF2" w:rsidRPr="00237137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AF1B63">
        <w:rPr>
          <w:sz w:val="28"/>
          <w:szCs w:val="28"/>
        </w:rPr>
        <w:t>4100 жителей на 01.01.2015</w:t>
      </w:r>
      <w:r w:rsidR="00761AF2">
        <w:rPr>
          <w:sz w:val="28"/>
          <w:szCs w:val="28"/>
        </w:rPr>
        <w:t xml:space="preserve">). </w:t>
      </w:r>
    </w:p>
    <w:p w:rsidR="003B51A9" w:rsidRDefault="003B51A9" w:rsidP="00657DE1">
      <w:pPr>
        <w:ind w:firstLine="567"/>
        <w:jc w:val="both"/>
        <w:rPr>
          <w:sz w:val="28"/>
          <w:szCs w:val="28"/>
        </w:rPr>
      </w:pP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8C1319">
        <w:rPr>
          <w:sz w:val="28"/>
          <w:szCs w:val="28"/>
        </w:rPr>
        <w:t>4</w:t>
      </w:r>
      <w:r w:rsidR="003B51A9">
        <w:rPr>
          <w:sz w:val="28"/>
          <w:szCs w:val="28"/>
        </w:rPr>
        <w:t xml:space="preserve"> квартал</w:t>
      </w:r>
      <w:r w:rsidR="00D44821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8C1319">
        <w:rPr>
          <w:sz w:val="28"/>
          <w:szCs w:val="28"/>
        </w:rPr>
        <w:t>4</w:t>
      </w:r>
      <w:r w:rsidR="003B51A9">
        <w:rPr>
          <w:sz w:val="28"/>
          <w:szCs w:val="28"/>
        </w:rPr>
        <w:t xml:space="preserve"> квартал</w:t>
      </w:r>
      <w:r w:rsidR="00D44821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2015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и 2015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3B51A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5027F8">
              <w:rPr>
                <w:b/>
                <w:sz w:val="24"/>
                <w:szCs w:val="24"/>
              </w:rPr>
              <w:t>(</w:t>
            </w:r>
            <w:r w:rsidR="008C1319">
              <w:rPr>
                <w:b/>
                <w:sz w:val="24"/>
                <w:szCs w:val="24"/>
              </w:rPr>
              <w:t>4</w:t>
            </w:r>
            <w:r w:rsidR="003B51A9">
              <w:rPr>
                <w:b/>
                <w:sz w:val="24"/>
                <w:szCs w:val="24"/>
              </w:rPr>
              <w:t xml:space="preserve">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3B51A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D6D">
              <w:rPr>
                <w:b/>
                <w:sz w:val="24"/>
                <w:szCs w:val="24"/>
              </w:rPr>
              <w:t>(</w:t>
            </w:r>
            <w:r w:rsidR="008C1319">
              <w:rPr>
                <w:b/>
                <w:sz w:val="24"/>
                <w:szCs w:val="24"/>
              </w:rPr>
              <w:t>4</w:t>
            </w:r>
            <w:r w:rsidR="003B51A9">
              <w:rPr>
                <w:b/>
                <w:sz w:val="24"/>
                <w:szCs w:val="24"/>
              </w:rPr>
              <w:t xml:space="preserve">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1959CA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61AF2" w:rsidRPr="002800A7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18,5</w:t>
            </w:r>
            <w:r w:rsidR="00761AF2" w:rsidRPr="002800A7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61AF2" w:rsidRPr="002800A7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34</w:t>
            </w:r>
            <w:r w:rsidR="002800A7" w:rsidRPr="002800A7">
              <w:rPr>
                <w:sz w:val="24"/>
                <w:szCs w:val="24"/>
              </w:rPr>
              <w:t>,6</w:t>
            </w:r>
            <w:r w:rsidR="00761AF2" w:rsidRPr="002800A7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2800A7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2800A7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1959CA" w:rsidRDefault="00DA6C9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761AF2" w:rsidRPr="002800A7" w:rsidRDefault="002800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81,5</w:t>
            </w:r>
            <w:r w:rsidR="00761AF2" w:rsidRPr="002800A7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DA6C9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61AF2" w:rsidRPr="002800A7" w:rsidRDefault="002800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65,4</w:t>
            </w:r>
            <w:r w:rsidR="002A4098" w:rsidRPr="002800A7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761AF2" w:rsidRPr="002800A7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2800A7" w:rsidRDefault="008C1319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800A7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761AF2" w:rsidRPr="002800A7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00A7">
              <w:rPr>
                <w:sz w:val="24"/>
                <w:szCs w:val="24"/>
              </w:rPr>
              <w:t>100,0</w:t>
            </w:r>
            <w:r w:rsidR="002A4098" w:rsidRPr="002800A7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5027F8">
        <w:rPr>
          <w:sz w:val="28"/>
          <w:szCs w:val="28"/>
        </w:rPr>
        <w:t xml:space="preserve"> </w:t>
      </w:r>
      <w:r w:rsidR="008C1319">
        <w:rPr>
          <w:sz w:val="28"/>
          <w:szCs w:val="28"/>
        </w:rPr>
        <w:t>4</w:t>
      </w:r>
      <w:r w:rsidR="00A75760">
        <w:rPr>
          <w:sz w:val="28"/>
          <w:szCs w:val="28"/>
        </w:rPr>
        <w:t xml:space="preserve"> квартале</w:t>
      </w:r>
      <w:r w:rsidR="005027F8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4821">
        <w:rPr>
          <w:sz w:val="28"/>
          <w:szCs w:val="28"/>
        </w:rPr>
        <w:t>015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D44821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>за  2015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A7576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(</w:t>
            </w:r>
            <w:r w:rsidR="008C1319">
              <w:rPr>
                <w:b/>
                <w:sz w:val="24"/>
                <w:szCs w:val="24"/>
              </w:rPr>
              <w:t>4</w:t>
            </w:r>
            <w:r w:rsidR="00A75760">
              <w:rPr>
                <w:b/>
                <w:sz w:val="24"/>
                <w:szCs w:val="24"/>
              </w:rPr>
              <w:t xml:space="preserve">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A7576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8C1319">
              <w:rPr>
                <w:b/>
                <w:sz w:val="24"/>
                <w:szCs w:val="24"/>
              </w:rPr>
              <w:t>4</w:t>
            </w:r>
            <w:r w:rsidR="00A75760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8C1319" w:rsidP="00A7576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AE2816" w:rsidRPr="002A4098" w:rsidRDefault="004F1BB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8C1319" w:rsidP="00A7576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</w:tcPr>
          <w:p w:rsidR="00AE2816" w:rsidRPr="002A4098" w:rsidRDefault="004F1BB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  <w:r w:rsidR="000E3244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A75760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2816" w:rsidRPr="002A4098" w:rsidRDefault="004F1BB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8C131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E2816" w:rsidRPr="002A4098" w:rsidRDefault="004F1BB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8C1319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  <w:r w:rsidR="000E324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8C131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  <w:r w:rsidR="000E3244">
              <w:rPr>
                <w:sz w:val="24"/>
                <w:szCs w:val="24"/>
              </w:rPr>
              <w:t>%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B82A71">
        <w:rPr>
          <w:sz w:val="28"/>
          <w:szCs w:val="28"/>
        </w:rPr>
        <w:t>5 года</w:t>
      </w:r>
      <w:r w:rsidRPr="00961F85">
        <w:rPr>
          <w:sz w:val="28"/>
          <w:szCs w:val="28"/>
        </w:rPr>
        <w:t xml:space="preserve"> </w:t>
      </w:r>
      <w:r w:rsidR="00D06FAB">
        <w:rPr>
          <w:sz w:val="28"/>
          <w:szCs w:val="28"/>
        </w:rPr>
        <w:t xml:space="preserve"> </w:t>
      </w:r>
      <w:r w:rsidR="00830078" w:rsidRPr="00830078">
        <w:rPr>
          <w:sz w:val="28"/>
          <w:szCs w:val="28"/>
        </w:rPr>
        <w:t>поступи</w:t>
      </w:r>
      <w:r w:rsidRPr="00830078">
        <w:rPr>
          <w:sz w:val="28"/>
          <w:szCs w:val="28"/>
        </w:rPr>
        <w:t xml:space="preserve">ло </w:t>
      </w:r>
      <w:r w:rsidR="00830078" w:rsidRPr="00830078">
        <w:rPr>
          <w:sz w:val="28"/>
          <w:szCs w:val="28"/>
        </w:rPr>
        <w:t>1 коллективное</w:t>
      </w:r>
      <w:r w:rsidRPr="00830078">
        <w:rPr>
          <w:sz w:val="28"/>
          <w:szCs w:val="28"/>
        </w:rPr>
        <w:t xml:space="preserve"> обращени</w:t>
      </w:r>
      <w:r w:rsidR="00830078" w:rsidRPr="00830078">
        <w:rPr>
          <w:sz w:val="28"/>
          <w:szCs w:val="28"/>
        </w:rPr>
        <w:t>е (3,8%)</w:t>
      </w:r>
      <w:r w:rsidR="00DC234C" w:rsidRPr="00830078">
        <w:rPr>
          <w:sz w:val="28"/>
          <w:szCs w:val="28"/>
        </w:rPr>
        <w:t>.</w:t>
      </w:r>
      <w:r w:rsidR="000B5A7C" w:rsidRPr="00830078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В 2016 году </w:t>
      </w:r>
      <w:r w:rsidR="00830078">
        <w:rPr>
          <w:sz w:val="28"/>
          <w:szCs w:val="28"/>
        </w:rPr>
        <w:t>за 4</w:t>
      </w:r>
      <w:r w:rsidR="00D06FAB">
        <w:rPr>
          <w:sz w:val="28"/>
          <w:szCs w:val="28"/>
        </w:rPr>
        <w:t xml:space="preserve"> квартал </w:t>
      </w:r>
      <w:r w:rsidR="00830078">
        <w:rPr>
          <w:sz w:val="28"/>
          <w:szCs w:val="28"/>
        </w:rPr>
        <w:t>поступило 2 коллективных обращения</w:t>
      </w:r>
      <w:r w:rsidR="00D06FAB">
        <w:rPr>
          <w:sz w:val="28"/>
          <w:szCs w:val="28"/>
        </w:rPr>
        <w:t xml:space="preserve"> (</w:t>
      </w:r>
      <w:r w:rsidR="00830078">
        <w:rPr>
          <w:sz w:val="28"/>
          <w:szCs w:val="28"/>
        </w:rPr>
        <w:t>7,4</w:t>
      </w:r>
      <w:r w:rsidR="00D06FAB">
        <w:rPr>
          <w:sz w:val="28"/>
          <w:szCs w:val="28"/>
        </w:rPr>
        <w:t>%)</w:t>
      </w:r>
      <w:r w:rsidR="00B82A71">
        <w:rPr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541E78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AE2816" w:rsidP="0054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41E78">
              <w:rPr>
                <w:sz w:val="28"/>
                <w:szCs w:val="28"/>
              </w:rPr>
              <w:t>3,8</w:t>
            </w:r>
            <w:r w:rsidRPr="00D06FAB"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541E7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2816" w:rsidRPr="00DC234C" w:rsidRDefault="00AE2816" w:rsidP="0054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41E78">
              <w:rPr>
                <w:sz w:val="28"/>
                <w:szCs w:val="28"/>
              </w:rPr>
              <w:t>7,4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541E78" w:rsidP="00183E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Обращения</w:t>
      </w:r>
      <w:r w:rsidR="00183E38" w:rsidRPr="00154EB3">
        <w:rPr>
          <w:sz w:val="28"/>
          <w:szCs w:val="28"/>
        </w:rPr>
        <w:t xml:space="preserve"> </w:t>
      </w:r>
      <w:r w:rsidR="005027F8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74086">
        <w:rPr>
          <w:sz w:val="28"/>
          <w:szCs w:val="28"/>
        </w:rPr>
        <w:t xml:space="preserve"> квартале</w:t>
      </w:r>
      <w:r w:rsidR="00950D6D">
        <w:rPr>
          <w:sz w:val="28"/>
          <w:szCs w:val="28"/>
        </w:rPr>
        <w:t xml:space="preserve"> 2016 </w:t>
      </w:r>
      <w:r>
        <w:rPr>
          <w:sz w:val="28"/>
          <w:szCs w:val="28"/>
        </w:rPr>
        <w:t>поступали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–</w:t>
      </w:r>
      <w:r w:rsidR="00950D6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183E38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(100%)</w:t>
      </w:r>
      <w:r w:rsidR="005027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183E38" w:rsidRPr="0049399B">
        <w:rPr>
          <w:sz w:val="28"/>
          <w:szCs w:val="28"/>
        </w:rPr>
        <w:t xml:space="preserve"> </w:t>
      </w:r>
      <w:r w:rsidR="00183E38" w:rsidRPr="00FE0522">
        <w:rPr>
          <w:b/>
          <w:sz w:val="28"/>
          <w:szCs w:val="28"/>
        </w:rPr>
        <w:t>вышестоящие органы власти</w:t>
      </w:r>
      <w:r>
        <w:rPr>
          <w:b/>
          <w:sz w:val="28"/>
          <w:szCs w:val="28"/>
        </w:rPr>
        <w:t xml:space="preserve"> по вопросам местного значения от жителей поселения обращений не поступало</w:t>
      </w:r>
      <w:r w:rsidR="00183E38" w:rsidRPr="0049399B">
        <w:rPr>
          <w:sz w:val="28"/>
          <w:szCs w:val="28"/>
        </w:rPr>
        <w:t>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541E78">
      <w:pPr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1E78">
        <w:rPr>
          <w:sz w:val="28"/>
          <w:szCs w:val="28"/>
        </w:rPr>
        <w:t>4</w:t>
      </w:r>
      <w:r w:rsidR="00774086">
        <w:rPr>
          <w:sz w:val="28"/>
          <w:szCs w:val="28"/>
        </w:rPr>
        <w:t xml:space="preserve"> квартале</w:t>
      </w:r>
      <w:r w:rsidR="00B82A71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541E78">
        <w:rPr>
          <w:b/>
          <w:sz w:val="28"/>
          <w:szCs w:val="28"/>
        </w:rPr>
        <w:t>ено 4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541E78">
        <w:rPr>
          <w:b/>
          <w:sz w:val="28"/>
          <w:szCs w:val="28"/>
        </w:rPr>
        <w:t>а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541E78">
        <w:rPr>
          <w:b/>
          <w:sz w:val="28"/>
          <w:szCs w:val="28"/>
        </w:rPr>
        <w:t>27</w:t>
      </w:r>
      <w:r w:rsidR="00E96007">
        <w:rPr>
          <w:b/>
          <w:sz w:val="28"/>
          <w:szCs w:val="28"/>
        </w:rPr>
        <w:t> заявителей</w:t>
      </w:r>
      <w:r w:rsidR="00541E78">
        <w:rPr>
          <w:b/>
          <w:sz w:val="28"/>
          <w:szCs w:val="28"/>
        </w:rPr>
        <w:t xml:space="preserve"> (100%)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4F5001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5B4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C65B4" w:rsidRPr="0046225F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46225F" w:rsidRDefault="00BC3713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65B4" w:rsidRPr="002A4098" w:rsidRDefault="00BC3713" w:rsidP="00E41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  <w:r w:rsidR="002C65B4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46225F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46225F" w:rsidRDefault="002C65B4" w:rsidP="00844055">
            <w:pPr>
              <w:jc w:val="both"/>
              <w:rPr>
                <w:sz w:val="28"/>
                <w:szCs w:val="28"/>
              </w:rPr>
            </w:pPr>
            <w:r w:rsidRPr="0046225F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774086" w:rsidRDefault="002C65B4" w:rsidP="0084405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D21692" w:rsidRPr="003C313A" w:rsidTr="002C65B4">
        <w:tc>
          <w:tcPr>
            <w:tcW w:w="708" w:type="dxa"/>
          </w:tcPr>
          <w:p w:rsidR="00D21692" w:rsidRPr="00774086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774086" w:rsidRDefault="00D21692" w:rsidP="002C65B4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34" w:type="dxa"/>
          </w:tcPr>
          <w:p w:rsidR="00D21692" w:rsidRPr="00BC3713" w:rsidRDefault="00BC3713" w:rsidP="002C65B4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Pr="0046225F" w:rsidRDefault="00BC3713">
            <w:r>
              <w:rPr>
                <w:sz w:val="28"/>
                <w:szCs w:val="28"/>
              </w:rPr>
              <w:t>3,7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6F7F1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46225F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BC3713" w:rsidRDefault="00BC3713" w:rsidP="005F6CC5">
            <w:pPr>
              <w:jc w:val="center"/>
              <w:rPr>
                <w:b/>
                <w:sz w:val="28"/>
                <w:szCs w:val="28"/>
              </w:rPr>
            </w:pPr>
            <w:r w:rsidRPr="00BC371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E4232" w:rsidRPr="002A4098" w:rsidRDefault="00BC3713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88,9</w:t>
            </w:r>
            <w:r w:rsidR="00AE4232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46225F" w:rsidRDefault="00AE4232" w:rsidP="00350E60">
            <w:pPr>
              <w:jc w:val="both"/>
              <w:rPr>
                <w:sz w:val="28"/>
                <w:szCs w:val="28"/>
              </w:rPr>
            </w:pPr>
            <w:r w:rsidRPr="0046225F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BC3713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74086" w:rsidRDefault="00CF35A2" w:rsidP="00AE4232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BC3713" w:rsidRDefault="00BC3713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E4232" w:rsidRPr="0046225F" w:rsidRDefault="00BC3713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9377A8" w:rsidRPr="003C313A" w:rsidTr="000D1B5F">
        <w:tc>
          <w:tcPr>
            <w:tcW w:w="708" w:type="dxa"/>
          </w:tcPr>
          <w:p w:rsidR="009377A8" w:rsidRPr="003C313A" w:rsidRDefault="009377A8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377A8" w:rsidRPr="009377A8" w:rsidRDefault="00BC3713" w:rsidP="009377A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Связь. Интернет</w:t>
            </w:r>
          </w:p>
        </w:tc>
        <w:tc>
          <w:tcPr>
            <w:tcW w:w="1134" w:type="dxa"/>
          </w:tcPr>
          <w:p w:rsidR="009377A8" w:rsidRPr="00BC3713" w:rsidRDefault="009377A8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77A8" w:rsidRPr="0046225F" w:rsidRDefault="00BC3713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46225F" w:rsidRPr="0046225F">
              <w:rPr>
                <w:sz w:val="28"/>
                <w:szCs w:val="28"/>
              </w:rPr>
              <w:t>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74086" w:rsidRDefault="00CF35A2" w:rsidP="00AE4232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BC3713" w:rsidRDefault="0046225F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32" w:rsidRPr="0046225F" w:rsidRDefault="00BC3713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774086" w:rsidRPr="003C313A" w:rsidTr="000D1B5F">
        <w:tc>
          <w:tcPr>
            <w:tcW w:w="708" w:type="dxa"/>
          </w:tcPr>
          <w:p w:rsidR="00774086" w:rsidRPr="003C313A" w:rsidRDefault="00774086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C3713" w:rsidRPr="00774086" w:rsidRDefault="00BC3713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774086" w:rsidRPr="00BC3713" w:rsidRDefault="00774086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4086" w:rsidRPr="0046225F" w:rsidRDefault="00BC3713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46225F" w:rsidRPr="0046225F">
              <w:rPr>
                <w:sz w:val="28"/>
                <w:szCs w:val="28"/>
              </w:rPr>
              <w:t>%</w:t>
            </w:r>
          </w:p>
        </w:tc>
      </w:tr>
      <w:tr w:rsidR="00BC3713" w:rsidRPr="003C313A" w:rsidTr="000D1B5F">
        <w:tc>
          <w:tcPr>
            <w:tcW w:w="708" w:type="dxa"/>
          </w:tcPr>
          <w:p w:rsidR="00BC3713" w:rsidRPr="003C313A" w:rsidRDefault="00BC3713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C3713" w:rsidRDefault="00BC3713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134" w:type="dxa"/>
          </w:tcPr>
          <w:p w:rsidR="00BC3713" w:rsidRPr="00BC3713" w:rsidRDefault="00BC3713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3713" w:rsidRDefault="00BC3713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BC3713" w:rsidRDefault="00BC3713" w:rsidP="00844055">
            <w:pPr>
              <w:jc w:val="center"/>
              <w:rPr>
                <w:b/>
                <w:sz w:val="28"/>
                <w:szCs w:val="28"/>
              </w:rPr>
            </w:pPr>
            <w:r w:rsidRPr="00BC371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6F7F1A" w:rsidRPr="0046225F" w:rsidRDefault="006F7F1A" w:rsidP="00AE4232">
            <w:pPr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F7F1A" w:rsidRPr="00BC3713" w:rsidRDefault="00BC3713" w:rsidP="000D1B5F">
            <w:pPr>
              <w:jc w:val="center"/>
              <w:rPr>
                <w:b/>
                <w:sz w:val="28"/>
                <w:szCs w:val="28"/>
              </w:rPr>
            </w:pPr>
            <w:r w:rsidRPr="00BC37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F1A" w:rsidRPr="00F85325" w:rsidRDefault="00BC3713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  <w:r w:rsidR="00F85325">
              <w:rPr>
                <w:b/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46225F" w:rsidRDefault="00BC3713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134" w:type="dxa"/>
          </w:tcPr>
          <w:p w:rsidR="006F7F1A" w:rsidRPr="00BC3713" w:rsidRDefault="00BC3713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F1A" w:rsidRDefault="00BC3713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F85325">
              <w:rPr>
                <w:sz w:val="28"/>
                <w:szCs w:val="28"/>
              </w:rPr>
              <w:t>%</w:t>
            </w:r>
          </w:p>
        </w:tc>
      </w:tr>
      <w:tr w:rsidR="00BC3713" w:rsidRPr="003C313A" w:rsidTr="000D1B5F">
        <w:trPr>
          <w:trHeight w:val="70"/>
        </w:trPr>
        <w:tc>
          <w:tcPr>
            <w:tcW w:w="708" w:type="dxa"/>
          </w:tcPr>
          <w:p w:rsidR="00BC3713" w:rsidRPr="00BC3713" w:rsidRDefault="00BC3713" w:rsidP="00844055">
            <w:pPr>
              <w:jc w:val="center"/>
              <w:rPr>
                <w:b/>
                <w:sz w:val="28"/>
                <w:szCs w:val="28"/>
              </w:rPr>
            </w:pPr>
            <w:r w:rsidRPr="00BC371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BC3713" w:rsidRPr="00BC3713" w:rsidRDefault="00BC3713" w:rsidP="00AE4232">
            <w:pPr>
              <w:rPr>
                <w:b/>
                <w:sz w:val="28"/>
                <w:szCs w:val="28"/>
              </w:rPr>
            </w:pPr>
            <w:r w:rsidRPr="00BC3713">
              <w:rPr>
                <w:b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134" w:type="dxa"/>
          </w:tcPr>
          <w:p w:rsidR="00BC3713" w:rsidRPr="00BC3713" w:rsidRDefault="00BC3713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3713" w:rsidRDefault="00BC3713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</w:p>
        </w:tc>
      </w:tr>
      <w:tr w:rsidR="00BC3713" w:rsidRPr="003C313A" w:rsidTr="000D1B5F">
        <w:trPr>
          <w:trHeight w:val="70"/>
        </w:trPr>
        <w:tc>
          <w:tcPr>
            <w:tcW w:w="708" w:type="dxa"/>
          </w:tcPr>
          <w:p w:rsidR="00BC3713" w:rsidRPr="00BC3713" w:rsidRDefault="00BC3713" w:rsidP="00844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C3713" w:rsidRPr="00BC3713" w:rsidRDefault="00BC3713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BC3713" w:rsidRPr="00BC3713" w:rsidRDefault="00BC3713" w:rsidP="000D1B5F">
            <w:pPr>
              <w:jc w:val="center"/>
              <w:rPr>
                <w:sz w:val="28"/>
                <w:szCs w:val="28"/>
              </w:rPr>
            </w:pPr>
            <w:r w:rsidRPr="00BC37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3713" w:rsidRDefault="00BC3713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663420" w:rsidRDefault="00663420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F85325" w:rsidP="006B6F0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 w:rsidR="00BC3713">
              <w:rPr>
                <w:sz w:val="28"/>
                <w:szCs w:val="28"/>
              </w:rPr>
              <w:t>4</w:t>
            </w:r>
            <w:r w:rsidR="006B6F06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46788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F85325" w:rsidP="006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3713">
              <w:rPr>
                <w:sz w:val="28"/>
                <w:szCs w:val="28"/>
              </w:rPr>
              <w:t>4</w:t>
            </w:r>
            <w:r w:rsidR="006B6F06">
              <w:rPr>
                <w:sz w:val="28"/>
                <w:szCs w:val="28"/>
              </w:rPr>
              <w:t xml:space="preserve"> квартал</w:t>
            </w:r>
            <w:r w:rsidR="00BC3713">
              <w:rPr>
                <w:sz w:val="28"/>
                <w:szCs w:val="28"/>
              </w:rPr>
              <w:t>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BC3713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D1B5F" w:rsidRPr="00FC40F4" w:rsidRDefault="000D1B5F" w:rsidP="006B6F06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BC3713">
              <w:rPr>
                <w:sz w:val="28"/>
                <w:szCs w:val="28"/>
              </w:rPr>
              <w:t>37</w:t>
            </w:r>
            <w:r w:rsidR="006B6F06">
              <w:rPr>
                <w:sz w:val="28"/>
                <w:szCs w:val="28"/>
              </w:rPr>
              <w:t>,0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BC3713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B5F" w:rsidRPr="00FC40F4" w:rsidRDefault="0005036B" w:rsidP="006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3713">
              <w:rPr>
                <w:sz w:val="28"/>
                <w:szCs w:val="28"/>
              </w:rPr>
              <w:t>7,7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BC3713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D1B5F" w:rsidRPr="00FC40F4" w:rsidRDefault="00F85325" w:rsidP="006E7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E7811">
              <w:rPr>
                <w:sz w:val="28"/>
                <w:szCs w:val="28"/>
              </w:rPr>
              <w:t>44</w:t>
            </w:r>
            <w:r w:rsidR="006B6F06">
              <w:rPr>
                <w:sz w:val="28"/>
                <w:szCs w:val="28"/>
              </w:rPr>
              <w:t>,0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BC3713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B5F" w:rsidRPr="00FC40F4" w:rsidRDefault="000D1B5F" w:rsidP="00BC3713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BC3713">
              <w:rPr>
                <w:sz w:val="28"/>
                <w:szCs w:val="28"/>
              </w:rPr>
              <w:t>7,7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663420" w:rsidRPr="00603424" w:rsidRDefault="0066342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0503D0" w:rsidRPr="00285BC0" w:rsidRDefault="008F29F3" w:rsidP="00285BC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E7811">
        <w:rPr>
          <w:sz w:val="28"/>
          <w:szCs w:val="28"/>
        </w:rPr>
        <w:t>4</w:t>
      </w:r>
      <w:r w:rsidR="00F016AD">
        <w:rPr>
          <w:sz w:val="28"/>
          <w:szCs w:val="28"/>
        </w:rPr>
        <w:t xml:space="preserve"> квартал</w:t>
      </w:r>
      <w:r w:rsidR="00A0358A">
        <w:rPr>
          <w:sz w:val="28"/>
          <w:szCs w:val="28"/>
        </w:rPr>
        <w:t xml:space="preserve"> 2016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6E7811">
        <w:rPr>
          <w:sz w:val="28"/>
          <w:szCs w:val="28"/>
        </w:rPr>
        <w:t>27</w:t>
      </w:r>
      <w:r w:rsidR="008F448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1C1C74" w:rsidRPr="000503D0" w:rsidRDefault="001C1C74" w:rsidP="001C1C74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603"/>
        <w:gridCol w:w="1511"/>
      </w:tblGrid>
      <w:tr w:rsidR="001C1C74" w:rsidRPr="000503D0" w:rsidTr="00F34EA7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1C74" w:rsidRDefault="001C1C74" w:rsidP="00F34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AC3EED" w:rsidRDefault="006E7811" w:rsidP="00F34E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 w:rsidR="001C1C74" w:rsidRPr="00603424">
              <w:rPr>
                <w:sz w:val="28"/>
                <w:szCs w:val="28"/>
              </w:rPr>
              <w:t xml:space="preserve"> квартал 201</w:t>
            </w:r>
            <w:r w:rsidR="001C1C74">
              <w:rPr>
                <w:sz w:val="28"/>
                <w:szCs w:val="28"/>
              </w:rPr>
              <w:t>6</w:t>
            </w:r>
            <w:r w:rsidR="001C1C74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Pr="00603424" w:rsidRDefault="006E7811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1C74" w:rsidRPr="00603424">
              <w:rPr>
                <w:sz w:val="28"/>
                <w:szCs w:val="28"/>
              </w:rPr>
              <w:t xml:space="preserve"> квартал 201</w:t>
            </w:r>
            <w:r w:rsidR="001C1C74">
              <w:rPr>
                <w:sz w:val="28"/>
                <w:szCs w:val="28"/>
              </w:rPr>
              <w:t>5</w:t>
            </w:r>
            <w:r w:rsidR="001C1C74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Default="006E7811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C1C74" w:rsidRPr="00603424" w:rsidRDefault="006E7811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(37</w:t>
            </w:r>
            <w:r w:rsidR="001C1C74">
              <w:rPr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Default="006E7811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1C74" w:rsidRPr="00DC234C" w:rsidRDefault="006E7811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(34,6</w:t>
            </w:r>
            <w:r w:rsidR="001C1C74">
              <w:rPr>
                <w:sz w:val="28"/>
                <w:szCs w:val="28"/>
              </w:rPr>
              <w:t>%)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603424" w:rsidRDefault="001C1C74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Pr="00DC234C" w:rsidRDefault="006E7811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603" w:type="dxa"/>
          </w:tcPr>
          <w:p w:rsidR="001C1C74" w:rsidRDefault="006E7811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  <w:p w:rsidR="001C1C74" w:rsidRPr="00603424" w:rsidRDefault="006E7811" w:rsidP="001C1C7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(63</w:t>
            </w:r>
            <w:r w:rsidR="001C1C74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11" w:type="dxa"/>
          </w:tcPr>
          <w:p w:rsidR="001C1C74" w:rsidRDefault="006E7811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C1C74" w:rsidRPr="00DC234C" w:rsidRDefault="006E7811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(65,4</w:t>
            </w:r>
            <w:r w:rsidR="001C1C74">
              <w:rPr>
                <w:sz w:val="28"/>
                <w:szCs w:val="28"/>
              </w:rPr>
              <w:t>%)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Pr="00DC234C" w:rsidRDefault="001C1C74" w:rsidP="00F34EA7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1C1C74" w:rsidRDefault="001C1C74" w:rsidP="001C1C74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1C1C74" w:rsidTr="00F34EA7">
        <w:tc>
          <w:tcPr>
            <w:tcW w:w="5019" w:type="dxa"/>
          </w:tcPr>
          <w:p w:rsidR="001C1C74" w:rsidRPr="00512C84" w:rsidRDefault="001C1C74" w:rsidP="00F34EA7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1C1C74" w:rsidRPr="00512C84" w:rsidRDefault="001C1C74" w:rsidP="00F34EA7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1C1C74" w:rsidTr="00F34EA7">
        <w:tc>
          <w:tcPr>
            <w:tcW w:w="5019" w:type="dxa"/>
          </w:tcPr>
          <w:p w:rsidR="001C1C74" w:rsidRDefault="001C1C74" w:rsidP="00F34EA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1C1C74" w:rsidRDefault="001C1C74" w:rsidP="00F34EA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1C1C74" w:rsidRDefault="001C1C74" w:rsidP="001C1C74">
      <w:pPr>
        <w:rPr>
          <w:color w:val="FF0000"/>
        </w:rPr>
      </w:pPr>
    </w:p>
    <w:p w:rsidR="001C1C74" w:rsidRPr="006E7811" w:rsidRDefault="001C1C74" w:rsidP="001C1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DE1" w:rsidRPr="006E7811" w:rsidRDefault="00037C06" w:rsidP="00F54C1B">
      <w:pPr>
        <w:jc w:val="both"/>
        <w:rPr>
          <w:sz w:val="28"/>
          <w:szCs w:val="28"/>
        </w:rPr>
      </w:pPr>
      <w:r w:rsidRPr="006E7811">
        <w:rPr>
          <w:sz w:val="28"/>
          <w:szCs w:val="28"/>
        </w:rPr>
        <w:t>Глава Администрации</w:t>
      </w:r>
    </w:p>
    <w:p w:rsidR="006E7811" w:rsidRDefault="00037C06" w:rsidP="00F54C1B">
      <w:pPr>
        <w:jc w:val="both"/>
        <w:rPr>
          <w:sz w:val="28"/>
          <w:szCs w:val="28"/>
        </w:rPr>
      </w:pPr>
      <w:r w:rsidRPr="006E7811">
        <w:rPr>
          <w:sz w:val="28"/>
          <w:szCs w:val="28"/>
        </w:rPr>
        <w:t xml:space="preserve">Новоегорлыкского сельского поселения                  </w:t>
      </w:r>
      <w:r w:rsidR="003F553C">
        <w:rPr>
          <w:sz w:val="28"/>
          <w:szCs w:val="28"/>
        </w:rPr>
        <w:t xml:space="preserve">        </w:t>
      </w:r>
      <w:r w:rsidRPr="006E7811">
        <w:rPr>
          <w:sz w:val="28"/>
          <w:szCs w:val="28"/>
        </w:rPr>
        <w:t xml:space="preserve">    </w:t>
      </w:r>
      <w:r w:rsidR="006E7811" w:rsidRPr="006E7811">
        <w:rPr>
          <w:sz w:val="28"/>
          <w:szCs w:val="28"/>
        </w:rPr>
        <w:t>Е.В.Григоренко</w:t>
      </w:r>
    </w:p>
    <w:p w:rsidR="006E7811" w:rsidRDefault="006E7811" w:rsidP="00F54C1B">
      <w:pPr>
        <w:jc w:val="both"/>
        <w:rPr>
          <w:sz w:val="28"/>
          <w:szCs w:val="28"/>
        </w:rPr>
      </w:pPr>
    </w:p>
    <w:p w:rsidR="006E7811" w:rsidRDefault="006E7811" w:rsidP="00F54C1B">
      <w:pPr>
        <w:jc w:val="both"/>
      </w:pPr>
      <w:r>
        <w:t>Татьяна Николаевна Пивоварова</w:t>
      </w:r>
    </w:p>
    <w:p w:rsidR="00037C06" w:rsidRPr="006E7811" w:rsidRDefault="006E7811" w:rsidP="00F54C1B">
      <w:pPr>
        <w:jc w:val="both"/>
        <w:rPr>
          <w:sz w:val="28"/>
          <w:szCs w:val="28"/>
        </w:rPr>
      </w:pPr>
      <w:r>
        <w:t>8(86372)42509</w:t>
      </w:r>
      <w:r w:rsidR="00037C06" w:rsidRPr="006E7811">
        <w:rPr>
          <w:sz w:val="28"/>
          <w:szCs w:val="28"/>
        </w:rPr>
        <w:t xml:space="preserve">                         </w:t>
      </w:r>
    </w:p>
    <w:sectPr w:rsidR="00037C06" w:rsidRPr="006E7811" w:rsidSect="000D1B5F">
      <w:footerReference w:type="default" r:id="rId23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F2" w:rsidRDefault="00C222F2">
      <w:r>
        <w:separator/>
      </w:r>
    </w:p>
  </w:endnote>
  <w:endnote w:type="continuationSeparator" w:id="1">
    <w:p w:rsidR="00C222F2" w:rsidRDefault="00C2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EC2CB0">
    <w:pPr>
      <w:pStyle w:val="a3"/>
      <w:jc w:val="right"/>
    </w:pPr>
    <w:fldSimple w:instr=" PAGE   \* MERGEFORMAT ">
      <w:r w:rsidR="003F553C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F2" w:rsidRDefault="00C222F2">
      <w:r>
        <w:separator/>
      </w:r>
    </w:p>
  </w:footnote>
  <w:footnote w:type="continuationSeparator" w:id="1">
    <w:p w:rsidR="00C222F2" w:rsidRDefault="00C2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15700"/>
    <w:rsid w:val="00021B82"/>
    <w:rsid w:val="0003111F"/>
    <w:rsid w:val="0003534B"/>
    <w:rsid w:val="00037C06"/>
    <w:rsid w:val="00046F58"/>
    <w:rsid w:val="0005036B"/>
    <w:rsid w:val="000503D0"/>
    <w:rsid w:val="0007156A"/>
    <w:rsid w:val="00081233"/>
    <w:rsid w:val="00083EA5"/>
    <w:rsid w:val="000B3B53"/>
    <w:rsid w:val="000B5A7C"/>
    <w:rsid w:val="000C2776"/>
    <w:rsid w:val="000C7106"/>
    <w:rsid w:val="000D1170"/>
    <w:rsid w:val="000D1B5F"/>
    <w:rsid w:val="000D32C6"/>
    <w:rsid w:val="000E18CF"/>
    <w:rsid w:val="000E3244"/>
    <w:rsid w:val="000F3553"/>
    <w:rsid w:val="001406D6"/>
    <w:rsid w:val="00162848"/>
    <w:rsid w:val="00171AE7"/>
    <w:rsid w:val="00183E38"/>
    <w:rsid w:val="001959CA"/>
    <w:rsid w:val="001A6F92"/>
    <w:rsid w:val="001C1C74"/>
    <w:rsid w:val="001D2327"/>
    <w:rsid w:val="001D3684"/>
    <w:rsid w:val="001D4F32"/>
    <w:rsid w:val="001F58C7"/>
    <w:rsid w:val="00212BA8"/>
    <w:rsid w:val="0021402C"/>
    <w:rsid w:val="0021500C"/>
    <w:rsid w:val="00217D47"/>
    <w:rsid w:val="00237137"/>
    <w:rsid w:val="00245635"/>
    <w:rsid w:val="0025187D"/>
    <w:rsid w:val="0025759A"/>
    <w:rsid w:val="00260201"/>
    <w:rsid w:val="002650D4"/>
    <w:rsid w:val="0027229D"/>
    <w:rsid w:val="00274276"/>
    <w:rsid w:val="002800A7"/>
    <w:rsid w:val="00285BC0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09C5"/>
    <w:rsid w:val="003816C5"/>
    <w:rsid w:val="003833A0"/>
    <w:rsid w:val="00393B9C"/>
    <w:rsid w:val="00393BEA"/>
    <w:rsid w:val="003A2B10"/>
    <w:rsid w:val="003A4E3A"/>
    <w:rsid w:val="003A5A87"/>
    <w:rsid w:val="003B0309"/>
    <w:rsid w:val="003B51A9"/>
    <w:rsid w:val="003B6D8B"/>
    <w:rsid w:val="003C313A"/>
    <w:rsid w:val="003D6280"/>
    <w:rsid w:val="003F1552"/>
    <w:rsid w:val="003F553C"/>
    <w:rsid w:val="00405412"/>
    <w:rsid w:val="0044071A"/>
    <w:rsid w:val="0045375E"/>
    <w:rsid w:val="0046225F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1664"/>
    <w:rsid w:val="004D5A8E"/>
    <w:rsid w:val="004F1BBD"/>
    <w:rsid w:val="004F30A5"/>
    <w:rsid w:val="004F5001"/>
    <w:rsid w:val="005027F8"/>
    <w:rsid w:val="00512C84"/>
    <w:rsid w:val="0051325C"/>
    <w:rsid w:val="00520367"/>
    <w:rsid w:val="005273AB"/>
    <w:rsid w:val="00532FBB"/>
    <w:rsid w:val="005415E6"/>
    <w:rsid w:val="00541E78"/>
    <w:rsid w:val="005451BD"/>
    <w:rsid w:val="005518C4"/>
    <w:rsid w:val="005916F0"/>
    <w:rsid w:val="005B4627"/>
    <w:rsid w:val="005B6CB0"/>
    <w:rsid w:val="005C0B8D"/>
    <w:rsid w:val="005E7071"/>
    <w:rsid w:val="005E78E3"/>
    <w:rsid w:val="005F1F90"/>
    <w:rsid w:val="005F29F5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3420"/>
    <w:rsid w:val="00666F8D"/>
    <w:rsid w:val="006738E5"/>
    <w:rsid w:val="00676204"/>
    <w:rsid w:val="0069404F"/>
    <w:rsid w:val="006B0737"/>
    <w:rsid w:val="006B6DAF"/>
    <w:rsid w:val="006B6F06"/>
    <w:rsid w:val="006C2F34"/>
    <w:rsid w:val="006C4E8C"/>
    <w:rsid w:val="006D3CFE"/>
    <w:rsid w:val="006E1333"/>
    <w:rsid w:val="006E7811"/>
    <w:rsid w:val="006F2563"/>
    <w:rsid w:val="006F7F1A"/>
    <w:rsid w:val="00726240"/>
    <w:rsid w:val="007324CE"/>
    <w:rsid w:val="00733C43"/>
    <w:rsid w:val="00736044"/>
    <w:rsid w:val="007464AB"/>
    <w:rsid w:val="00752E96"/>
    <w:rsid w:val="00761AF2"/>
    <w:rsid w:val="00761B7A"/>
    <w:rsid w:val="00774086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0078"/>
    <w:rsid w:val="008331BC"/>
    <w:rsid w:val="00840193"/>
    <w:rsid w:val="00844055"/>
    <w:rsid w:val="0084592F"/>
    <w:rsid w:val="00847DA0"/>
    <w:rsid w:val="00851594"/>
    <w:rsid w:val="0086291C"/>
    <w:rsid w:val="008863B7"/>
    <w:rsid w:val="0088737B"/>
    <w:rsid w:val="008900F6"/>
    <w:rsid w:val="008B2B10"/>
    <w:rsid w:val="008C1319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7A8"/>
    <w:rsid w:val="0093793A"/>
    <w:rsid w:val="00940064"/>
    <w:rsid w:val="00946788"/>
    <w:rsid w:val="00950D6D"/>
    <w:rsid w:val="00961F85"/>
    <w:rsid w:val="00963BF6"/>
    <w:rsid w:val="00970FBD"/>
    <w:rsid w:val="00974558"/>
    <w:rsid w:val="009B4086"/>
    <w:rsid w:val="009B5DDA"/>
    <w:rsid w:val="009D152A"/>
    <w:rsid w:val="009D36DC"/>
    <w:rsid w:val="009D6CA0"/>
    <w:rsid w:val="009F1EAD"/>
    <w:rsid w:val="00A0358A"/>
    <w:rsid w:val="00A20A9D"/>
    <w:rsid w:val="00A4573A"/>
    <w:rsid w:val="00A51E25"/>
    <w:rsid w:val="00A5748D"/>
    <w:rsid w:val="00A75760"/>
    <w:rsid w:val="00A84751"/>
    <w:rsid w:val="00A940F2"/>
    <w:rsid w:val="00AA218D"/>
    <w:rsid w:val="00AA36C2"/>
    <w:rsid w:val="00AA7279"/>
    <w:rsid w:val="00AC00DB"/>
    <w:rsid w:val="00AC3EED"/>
    <w:rsid w:val="00AC41B4"/>
    <w:rsid w:val="00AC42C3"/>
    <w:rsid w:val="00AD18EC"/>
    <w:rsid w:val="00AE1739"/>
    <w:rsid w:val="00AE2816"/>
    <w:rsid w:val="00AE4232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5888"/>
    <w:rsid w:val="00B64866"/>
    <w:rsid w:val="00B65B4C"/>
    <w:rsid w:val="00B71699"/>
    <w:rsid w:val="00B82A71"/>
    <w:rsid w:val="00B84D09"/>
    <w:rsid w:val="00BA3D62"/>
    <w:rsid w:val="00BB4A5B"/>
    <w:rsid w:val="00BC3713"/>
    <w:rsid w:val="00BD7F57"/>
    <w:rsid w:val="00BE638E"/>
    <w:rsid w:val="00BF2222"/>
    <w:rsid w:val="00C20C01"/>
    <w:rsid w:val="00C222F2"/>
    <w:rsid w:val="00C2719C"/>
    <w:rsid w:val="00C34D8E"/>
    <w:rsid w:val="00C7272B"/>
    <w:rsid w:val="00C751F4"/>
    <w:rsid w:val="00CA1498"/>
    <w:rsid w:val="00CB713B"/>
    <w:rsid w:val="00CE3825"/>
    <w:rsid w:val="00CF02FF"/>
    <w:rsid w:val="00CF0611"/>
    <w:rsid w:val="00CF35A2"/>
    <w:rsid w:val="00D04D5B"/>
    <w:rsid w:val="00D06FA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162F"/>
    <w:rsid w:val="00DA34A6"/>
    <w:rsid w:val="00DA4D81"/>
    <w:rsid w:val="00DA6C99"/>
    <w:rsid w:val="00DB041D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1A09"/>
    <w:rsid w:val="00E44072"/>
    <w:rsid w:val="00E50461"/>
    <w:rsid w:val="00E53B90"/>
    <w:rsid w:val="00E76363"/>
    <w:rsid w:val="00E8735F"/>
    <w:rsid w:val="00E96007"/>
    <w:rsid w:val="00E9788B"/>
    <w:rsid w:val="00EC2CB0"/>
    <w:rsid w:val="00EC7DF3"/>
    <w:rsid w:val="00EF0FB4"/>
    <w:rsid w:val="00EF4B41"/>
    <w:rsid w:val="00F016AD"/>
    <w:rsid w:val="00F03278"/>
    <w:rsid w:val="00F05CB2"/>
    <w:rsid w:val="00F15DB0"/>
    <w:rsid w:val="00F16D75"/>
    <w:rsid w:val="00F30FD8"/>
    <w:rsid w:val="00F3236B"/>
    <w:rsid w:val="00F425DD"/>
    <w:rsid w:val="00F50085"/>
    <w:rsid w:val="00F54C1B"/>
    <w:rsid w:val="00F6456F"/>
    <w:rsid w:val="00F725C2"/>
    <w:rsid w:val="00F83236"/>
    <w:rsid w:val="00F83AEC"/>
    <w:rsid w:val="00F85325"/>
    <w:rsid w:val="00F925EB"/>
    <w:rsid w:val="00F9457F"/>
    <w:rsid w:val="00F955E6"/>
    <w:rsid w:val="00FA222D"/>
    <w:rsid w:val="00FA531C"/>
    <w:rsid w:val="00FA6308"/>
    <w:rsid w:val="00FB1FF1"/>
    <w:rsid w:val="00FB3220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24287220608808"/>
          <c:y val="3.6303485320148932E-2"/>
          <c:w val="0.888888888888892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86E-2"/>
                  <c:y val="-1.88380638466703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3447348520238708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8E-2"/>
                  <c:y val="-2.377586522614941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за4 кв.  2016 г.</c:v>
                </c:pt>
                <c:pt idx="1">
                  <c:v>за 4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</c:numCache>
            </c:numRef>
          </c:val>
        </c:ser>
        <c:gapDepth val="0"/>
        <c:shape val="box"/>
        <c:axId val="100685696"/>
        <c:axId val="100687232"/>
        <c:axId val="0"/>
      </c:bar3DChart>
      <c:catAx>
        <c:axId val="100685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687232"/>
        <c:crosses val="autoZero"/>
        <c:auto val="1"/>
        <c:lblAlgn val="ctr"/>
        <c:lblOffset val="100"/>
        <c:tickLblSkip val="1"/>
        <c:tickMarkSkip val="1"/>
      </c:catAx>
      <c:valAx>
        <c:axId val="100687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68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589704512744E-2"/>
                  <c:y val="-2.50339060777254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175683684700745E-2"/>
                  <c:y val="-3.0075422728292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17223808"/>
        <c:axId val="117225344"/>
        <c:axId val="0"/>
      </c:bar3DChart>
      <c:catAx>
        <c:axId val="117223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225344"/>
        <c:crosses val="autoZero"/>
        <c:auto val="1"/>
        <c:lblAlgn val="ctr"/>
        <c:lblOffset val="100"/>
        <c:tickLblSkip val="1"/>
        <c:tickMarkSkip val="1"/>
      </c:catAx>
      <c:valAx>
        <c:axId val="1172253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223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</c:v>
                </c:pt>
                <c:pt idx="1">
                  <c:v>7.7</c:v>
                </c:pt>
              </c:numCache>
            </c:numRef>
          </c:val>
        </c:ser>
        <c:gapDepth val="0"/>
        <c:shape val="box"/>
        <c:axId val="118196864"/>
        <c:axId val="118583680"/>
        <c:axId val="0"/>
      </c:bar3DChart>
      <c:catAx>
        <c:axId val="118196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583680"/>
        <c:crosses val="autoZero"/>
        <c:auto val="1"/>
        <c:lblAlgn val="ctr"/>
        <c:lblOffset val="100"/>
        <c:tickLblSkip val="1"/>
        <c:tickMarkSkip val="1"/>
      </c:catAx>
      <c:valAx>
        <c:axId val="1185836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19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21405440"/>
        <c:axId val="121406976"/>
        <c:axId val="0"/>
      </c:bar3DChart>
      <c:catAx>
        <c:axId val="121405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406976"/>
        <c:crosses val="autoZero"/>
        <c:auto val="1"/>
        <c:lblAlgn val="ctr"/>
        <c:lblOffset val="100"/>
        <c:tickLblSkip val="1"/>
        <c:tickMarkSkip val="1"/>
      </c:catAx>
      <c:valAx>
        <c:axId val="1214069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405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098591287946407E-2"/>
                  <c:y val="-4.638466703290004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кв.2016 г.</c:v>
                </c:pt>
                <c:pt idx="1">
                  <c:v>за 4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</c:v>
                </c:pt>
                <c:pt idx="1">
                  <c:v>7.7</c:v>
                </c:pt>
              </c:numCache>
            </c:numRef>
          </c:val>
        </c:ser>
        <c:gapDepth val="0"/>
        <c:shape val="box"/>
        <c:axId val="117623040"/>
        <c:axId val="118513664"/>
        <c:axId val="0"/>
      </c:bar3DChart>
      <c:catAx>
        <c:axId val="117623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513664"/>
        <c:crosses val="autoZero"/>
        <c:auto val="1"/>
        <c:lblAlgn val="ctr"/>
        <c:lblOffset val="100"/>
        <c:tickLblSkip val="1"/>
        <c:tickMarkSkip val="1"/>
      </c:catAx>
      <c:valAx>
        <c:axId val="1185136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623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4.8566994141212971E-3"/>
                  <c:y val="-1.7293467687168585E-3"/>
                </c:manualLayout>
              </c:layout>
              <c:showVal val="1"/>
            </c:dLbl>
            <c:dLbl>
              <c:idx val="1"/>
              <c:layout>
                <c:manualLayout>
                  <c:x val="4.5196362838546868E-3"/>
                  <c:y val="7.2206009213883534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55933952528488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0478291606737E-2"/>
                  <c:y val="-9.3240093240094125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121939840"/>
        <c:axId val="121941376"/>
        <c:axId val="0"/>
      </c:bar3DChart>
      <c:catAx>
        <c:axId val="121939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941376"/>
        <c:crosses val="autoZero"/>
        <c:auto val="1"/>
        <c:lblAlgn val="ctr"/>
        <c:lblOffset val="100"/>
        <c:tickLblSkip val="1"/>
        <c:tickMarkSkip val="1"/>
      </c:catAx>
      <c:valAx>
        <c:axId val="1219413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9398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5074E-3"/>
                  <c:y val="-1.7293467687168164E-3"/>
                </c:manualLayout>
              </c:layout>
              <c:showVal val="1"/>
            </c:dLbl>
            <c:dLbl>
              <c:idx val="1"/>
              <c:layout>
                <c:manualLayout>
                  <c:x val="-1.6120198597466474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3.7821278532134341E-3"/>
                  <c:y val="-5.17115430501259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</c:v>
                </c:pt>
                <c:pt idx="1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9339525284884E-3"/>
                  <c:y val="-3.6708698126021503E-7"/>
                </c:manualLayout>
              </c:layout>
              <c:showVal val="1"/>
            </c:dLbl>
            <c:dLbl>
              <c:idx val="1"/>
              <c:layout>
                <c:manualLayout>
                  <c:x val="1.238390092879257E-2"/>
                  <c:y val="-7.3417396252043281E-7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-3.6708698126021503E-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4 кв. 2016 г.</c:v>
                </c:pt>
                <c:pt idx="1">
                  <c:v>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63</c:v>
                </c:pt>
                <c:pt idx="1">
                  <c:v>65.400000000000006</c:v>
                </c:pt>
              </c:numCache>
            </c:numRef>
          </c:val>
        </c:ser>
        <c:gapDepth val="0"/>
        <c:shape val="box"/>
        <c:axId val="117328896"/>
        <c:axId val="117342976"/>
        <c:axId val="0"/>
      </c:bar3DChart>
      <c:catAx>
        <c:axId val="117328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342976"/>
        <c:crosses val="autoZero"/>
        <c:auto val="1"/>
        <c:lblAlgn val="ctr"/>
        <c:lblOffset val="100"/>
        <c:tickLblSkip val="1"/>
        <c:tickMarkSkip val="1"/>
      </c:catAx>
      <c:valAx>
        <c:axId val="1173429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328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96.3</c:v>
                </c:pt>
              </c:numCache>
            </c:numRef>
          </c:val>
        </c:ser>
        <c:gapDepth val="0"/>
        <c:shape val="box"/>
        <c:axId val="109135360"/>
        <c:axId val="109233664"/>
        <c:axId val="0"/>
      </c:bar3DChart>
      <c:catAx>
        <c:axId val="109135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233664"/>
        <c:crosses val="autoZero"/>
        <c:auto val="1"/>
        <c:lblAlgn val="ctr"/>
        <c:lblOffset val="100"/>
        <c:tickLblSkip val="1"/>
        <c:tickMarkSkip val="1"/>
      </c:catAx>
      <c:valAx>
        <c:axId val="1092336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13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0,66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0,63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2016г.</c:v>
                </c:pt>
                <c:pt idx="1">
                  <c:v>за  4 кв.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0.66000000000000014</c:v>
                </c:pt>
                <c:pt idx="1">
                  <c:v>0.63000000000000012</c:v>
                </c:pt>
              </c:numCache>
            </c:numRef>
          </c:val>
        </c:ser>
        <c:gapDepth val="0"/>
        <c:shape val="box"/>
        <c:axId val="117695232"/>
        <c:axId val="117696768"/>
        <c:axId val="0"/>
      </c:bar3DChart>
      <c:catAx>
        <c:axId val="117695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696768"/>
        <c:crosses val="autoZero"/>
        <c:auto val="1"/>
        <c:lblAlgn val="ctr"/>
        <c:lblOffset val="100"/>
        <c:tickLblSkip val="1"/>
        <c:tickMarkSkip val="1"/>
      </c:catAx>
      <c:valAx>
        <c:axId val="1176967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695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903537212647507E-2"/>
                  <c:y val="-2.10340840262100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018884636324485E-2"/>
                  <c:y val="-4.658333792192160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1087898068468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40309875633719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102904576"/>
        <c:axId val="102906112"/>
        <c:axId val="0"/>
      </c:bar3DChart>
      <c:catAx>
        <c:axId val="102904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906112"/>
        <c:crosses val="autoZero"/>
        <c:auto val="1"/>
        <c:lblAlgn val="ctr"/>
        <c:lblOffset val="100"/>
        <c:tickLblSkip val="1"/>
        <c:tickMarkSkip val="1"/>
      </c:catAx>
      <c:valAx>
        <c:axId val="1029061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904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63"/>
          <c:w val="1"/>
          <c:h val="0.1307343575060127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83E-2"/>
                  <c:y val="-1.72934676871686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775570236383023E-2"/>
                  <c:y val="-2.103408402621004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18.5</c:v>
                </c:pt>
                <c:pt idx="1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4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81.5</c:v>
                </c:pt>
                <c:pt idx="1">
                  <c:v>65.400000000000006</c:v>
                </c:pt>
              </c:numCache>
            </c:numRef>
          </c:val>
        </c:ser>
        <c:gapDepth val="0"/>
        <c:shape val="box"/>
        <c:axId val="100890496"/>
        <c:axId val="100892032"/>
        <c:axId val="0"/>
      </c:bar3DChart>
      <c:catAx>
        <c:axId val="100890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892032"/>
        <c:crosses val="autoZero"/>
        <c:auto val="1"/>
        <c:lblAlgn val="ctr"/>
        <c:lblOffset val="100"/>
        <c:tickLblSkip val="1"/>
        <c:tickMarkSkip val="1"/>
      </c:catAx>
      <c:valAx>
        <c:axId val="1008920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890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903537212647222E-2"/>
                  <c:y val="-2.103408402621004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018884636324485E-2"/>
                  <c:y val="-4.658333792192164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328E-2"/>
                  <c:y val="8.5469098123775023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852132647505757E-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117618560"/>
        <c:axId val="117620096"/>
        <c:axId val="0"/>
      </c:bar3DChart>
      <c:catAx>
        <c:axId val="117618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620096"/>
        <c:crosses val="autoZero"/>
        <c:auto val="1"/>
        <c:lblAlgn val="ctr"/>
        <c:lblOffset val="100"/>
        <c:tickLblSkip val="1"/>
        <c:tickMarkSkip val="1"/>
      </c:catAx>
      <c:valAx>
        <c:axId val="1176200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618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85"/>
          <c:w val="1"/>
          <c:h val="0.13073435750601284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873243785703346E-4"/>
                  <c:y val="-6.39135143072151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775570236383225E-2"/>
                  <c:y val="-2.10340840262100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88.9</c:v>
                </c:pt>
                <c:pt idx="1">
                  <c:v>88.5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764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6419394944064E-3"/>
                  <c:y val="1.3986013986013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6511867905056762E-2"/>
                  <c:y val="2.79720279720280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767801857585141E-2"/>
                  <c:y val="8.5469098123775023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2016 г.</c:v>
                </c:pt>
                <c:pt idx="1">
                  <c:v>за 4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11.1</c:v>
                </c:pt>
                <c:pt idx="1">
                  <c:v>11.5</c:v>
                </c:pt>
              </c:numCache>
            </c:numRef>
          </c:val>
        </c:ser>
        <c:gapDepth val="0"/>
        <c:shape val="box"/>
        <c:axId val="118103040"/>
        <c:axId val="118137600"/>
        <c:axId val="0"/>
      </c:bar3DChart>
      <c:catAx>
        <c:axId val="118103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137600"/>
        <c:crosses val="autoZero"/>
        <c:auto val="1"/>
        <c:lblAlgn val="ctr"/>
        <c:lblOffset val="100"/>
        <c:tickLblSkip val="1"/>
        <c:tickMarkSkip val="1"/>
      </c:catAx>
      <c:valAx>
        <c:axId val="118137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103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2015 г.</c:v>
                </c:pt>
                <c:pt idx="1">
                  <c:v>за 4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18149888"/>
        <c:axId val="118151424"/>
        <c:axId val="0"/>
      </c:bar3DChart>
      <c:catAx>
        <c:axId val="118149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151424"/>
        <c:crosses val="autoZero"/>
        <c:auto val="1"/>
        <c:lblAlgn val="ctr"/>
        <c:lblOffset val="100"/>
        <c:tickLblSkip val="1"/>
        <c:tickMarkSkip val="1"/>
      </c:catAx>
      <c:valAx>
        <c:axId val="118151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149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4 кв. 2015 г.</c:v>
                </c:pt>
                <c:pt idx="1">
                  <c:v>за 4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3.8</c:v>
                </c:pt>
                <c:pt idx="1">
                  <c:v>7.4</c:v>
                </c:pt>
              </c:numCache>
            </c:numRef>
          </c:val>
        </c:ser>
        <c:gapDepth val="0"/>
        <c:shape val="box"/>
        <c:axId val="118225920"/>
        <c:axId val="118432512"/>
        <c:axId val="0"/>
      </c:bar3DChart>
      <c:catAx>
        <c:axId val="118225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432512"/>
        <c:crosses val="autoZero"/>
        <c:auto val="1"/>
        <c:lblAlgn val="ctr"/>
        <c:lblOffset val="100"/>
        <c:tickLblSkip val="1"/>
        <c:tickMarkSkip val="1"/>
      </c:catAx>
      <c:valAx>
        <c:axId val="1184325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225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2015-11-12T17:47:00Z</cp:lastPrinted>
  <dcterms:created xsi:type="dcterms:W3CDTF">2016-04-19T06:54:00Z</dcterms:created>
  <dcterms:modified xsi:type="dcterms:W3CDTF">2016-12-28T05:42:00Z</dcterms:modified>
</cp:coreProperties>
</file>