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3A" w:rsidRPr="00FA113A" w:rsidRDefault="00FA113A" w:rsidP="00FA1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lang w:eastAsia="ru-RU"/>
        </w:rPr>
        <w:t>Российская Федерация</w:t>
      </w:r>
    </w:p>
    <w:p w:rsidR="00FA113A" w:rsidRPr="00FA113A" w:rsidRDefault="00FA113A" w:rsidP="00FA1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lang w:eastAsia="ru-RU"/>
        </w:rPr>
        <w:t>Ростовская область</w:t>
      </w:r>
    </w:p>
    <w:p w:rsidR="00FA113A" w:rsidRPr="00FA113A" w:rsidRDefault="00FA113A" w:rsidP="00FA1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FA113A">
        <w:rPr>
          <w:rFonts w:ascii="Times New Roman" w:eastAsia="Times New Roman" w:hAnsi="Times New Roman" w:cs="Times New Roman"/>
          <w:sz w:val="28"/>
          <w:lang w:eastAsia="ru-RU"/>
        </w:rPr>
        <w:t>Сальский</w:t>
      </w:r>
      <w:proofErr w:type="spellEnd"/>
      <w:r w:rsidRPr="00FA113A">
        <w:rPr>
          <w:rFonts w:ascii="Times New Roman" w:eastAsia="Times New Roman" w:hAnsi="Times New Roman" w:cs="Times New Roman"/>
          <w:sz w:val="28"/>
          <w:lang w:eastAsia="ru-RU"/>
        </w:rPr>
        <w:t xml:space="preserve"> район</w:t>
      </w:r>
    </w:p>
    <w:p w:rsidR="00FA113A" w:rsidRPr="00FA113A" w:rsidRDefault="00FA113A" w:rsidP="00FA1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lang w:eastAsia="ru-RU"/>
        </w:rPr>
        <w:t xml:space="preserve">Администрация </w:t>
      </w:r>
      <w:proofErr w:type="spellStart"/>
      <w:r w:rsidRPr="00FA113A">
        <w:rPr>
          <w:rFonts w:ascii="Times New Roman" w:eastAsia="Times New Roman" w:hAnsi="Times New Roman" w:cs="Times New Roman"/>
          <w:sz w:val="28"/>
          <w:lang w:eastAsia="ru-RU"/>
        </w:rPr>
        <w:t>Новоегорлыкского</w:t>
      </w:r>
      <w:proofErr w:type="spellEnd"/>
      <w:r w:rsidRPr="00FA113A">
        <w:rPr>
          <w:rFonts w:ascii="Times New Roman" w:eastAsia="Times New Roman" w:hAnsi="Times New Roman" w:cs="Times New Roman"/>
          <w:sz w:val="28"/>
          <w:lang w:eastAsia="ru-RU"/>
        </w:rPr>
        <w:t xml:space="preserve"> сельского поселения</w:t>
      </w:r>
    </w:p>
    <w:p w:rsidR="00FA113A" w:rsidRPr="00FA113A" w:rsidRDefault="00FA113A" w:rsidP="00FA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FA113A" w:rsidRPr="00FA113A" w:rsidRDefault="00FA113A" w:rsidP="00FA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FA113A" w:rsidRPr="00FA113A" w:rsidRDefault="00FA113A" w:rsidP="00FA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A113A">
        <w:rPr>
          <w:rFonts w:ascii="Times New Roman" w:eastAsia="Times New Roman" w:hAnsi="Times New Roman" w:cs="Times New Roman"/>
          <w:b/>
          <w:sz w:val="28"/>
          <w:lang w:eastAsia="ru-RU"/>
        </w:rPr>
        <w:t>РАСПОРЯЖЕНИЕ</w:t>
      </w:r>
    </w:p>
    <w:p w:rsidR="00FA113A" w:rsidRPr="00FA113A" w:rsidRDefault="00FA113A" w:rsidP="00FA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FA113A" w:rsidRPr="00FA113A" w:rsidRDefault="00FA113A" w:rsidP="00FA113A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lang w:eastAsia="ru-RU"/>
        </w:rPr>
        <w:t>10.02.2025 г                                          № 9                          с. Новый Егорлык</w:t>
      </w:r>
    </w:p>
    <w:p w:rsidR="00FA113A" w:rsidRPr="00FA113A" w:rsidRDefault="00FA113A" w:rsidP="00FA1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proofErr w:type="gramStart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>он-</w:t>
      </w:r>
      <w:proofErr w:type="spellStart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proofErr w:type="gramEnd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</w:t>
      </w:r>
    </w:p>
    <w:p w:rsidR="00FA113A" w:rsidRPr="00FA113A" w:rsidRDefault="00FA113A" w:rsidP="00FA1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«Защитнику Отечества хочу я пожелать…», </w:t>
      </w:r>
    </w:p>
    <w:p w:rsidR="00FA113A" w:rsidRPr="00FA113A" w:rsidRDefault="00FA113A" w:rsidP="00FA1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посвященного Дню Защитника Отечества 23 февраля</w:t>
      </w:r>
    </w:p>
    <w:p w:rsidR="00FA113A" w:rsidRPr="00FA113A" w:rsidRDefault="00FA113A" w:rsidP="00FA1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13A" w:rsidRPr="00FA113A" w:rsidRDefault="00FA113A" w:rsidP="00FA113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A1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целях воспитания чувства патриотизма, формированию представлений о государственном празднике «День Защитника Отечества» (23 февраля), любви к Родине, уважения к Российскому солдату</w:t>
      </w:r>
    </w:p>
    <w:p w:rsidR="00FA113A" w:rsidRPr="00FA113A" w:rsidRDefault="00FA113A" w:rsidP="00FA113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A113A" w:rsidRPr="00FA113A" w:rsidRDefault="00FA113A" w:rsidP="00FA113A">
      <w:pPr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lang w:eastAsia="ru-RU"/>
        </w:rPr>
        <w:t>РАСПОРЯЖАЮСЬ:</w:t>
      </w:r>
    </w:p>
    <w:p w:rsidR="00FA113A" w:rsidRPr="00FA113A" w:rsidRDefault="00FA113A" w:rsidP="00FA113A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ровести он-</w:t>
      </w:r>
      <w:proofErr w:type="spellStart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 «</w:t>
      </w:r>
      <w:proofErr w:type="gramEnd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Защитнику Отечества хочу я пожелать…», </w:t>
      </w:r>
    </w:p>
    <w:p w:rsidR="00FA113A" w:rsidRPr="00FA113A" w:rsidRDefault="00FA113A" w:rsidP="00FA1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посвященного Дню Защитника Отечества 23 февраля </w:t>
      </w:r>
      <w:r w:rsidRPr="00FA1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сети «</w:t>
      </w:r>
      <w:proofErr w:type="gramStart"/>
      <w:r w:rsidRPr="00FA1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Интернет»  на</w:t>
      </w:r>
      <w:proofErr w:type="gramEnd"/>
      <w:r w:rsidRPr="00FA1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официальной странице в </w:t>
      </w:r>
      <w:proofErr w:type="spellStart"/>
      <w:r w:rsidRPr="00FA1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ВКонтакте</w:t>
      </w:r>
      <w:proofErr w:type="spellEnd"/>
      <w:r w:rsidRPr="00FA1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FA113A" w:rsidRPr="00FA113A" w:rsidRDefault="00FA113A" w:rsidP="00FA113A">
      <w:pPr>
        <w:numPr>
          <w:ilvl w:val="0"/>
          <w:numId w:val="4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A1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Утвердить положение о проведении конкурса согласно приложению 1.</w:t>
      </w:r>
    </w:p>
    <w:p w:rsidR="00FA113A" w:rsidRPr="00FA113A" w:rsidRDefault="00FA113A" w:rsidP="00FA113A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проведением конкурса и его результатами возложить на старшего инспектора </w:t>
      </w:r>
      <w:proofErr w:type="spellStart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Крецу</w:t>
      </w:r>
      <w:proofErr w:type="spellEnd"/>
      <w:r w:rsidRPr="00FA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Д.Д.</w:t>
      </w: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rPr>
          <w:rFonts w:ascii="Calibri" w:eastAsia="Times New Roman" w:hAnsi="Calibri" w:cs="Times New Roman"/>
          <w:lang w:eastAsia="ru-RU"/>
        </w:rPr>
      </w:pPr>
    </w:p>
    <w:p w:rsidR="00FA113A" w:rsidRPr="00FA113A" w:rsidRDefault="00FA113A" w:rsidP="00FA113A">
      <w:pPr>
        <w:spacing w:after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FA113A">
        <w:rPr>
          <w:rFonts w:ascii="Times New Roman" w:eastAsia="Times New Roman" w:hAnsi="Times New Roman" w:cs="Times New Roman"/>
          <w:sz w:val="28"/>
          <w:lang w:eastAsia="ru-RU"/>
        </w:rPr>
        <w:t>Глава  Администрации</w:t>
      </w:r>
      <w:proofErr w:type="gramEnd"/>
    </w:p>
    <w:p w:rsidR="00FA113A" w:rsidRPr="00FA113A" w:rsidRDefault="00FA113A" w:rsidP="00FA113A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spellStart"/>
      <w:r w:rsidRPr="00FA113A">
        <w:rPr>
          <w:rFonts w:ascii="Times New Roman" w:eastAsia="Times New Roman" w:hAnsi="Times New Roman" w:cs="Times New Roman"/>
          <w:sz w:val="28"/>
          <w:lang w:eastAsia="ru-RU"/>
        </w:rPr>
        <w:t>Новоегорлыкского</w:t>
      </w:r>
      <w:proofErr w:type="spellEnd"/>
      <w:r w:rsidRPr="00FA113A">
        <w:rPr>
          <w:rFonts w:ascii="Times New Roman" w:eastAsia="Times New Roman" w:hAnsi="Times New Roman" w:cs="Times New Roman"/>
          <w:sz w:val="28"/>
          <w:lang w:eastAsia="ru-RU"/>
        </w:rPr>
        <w:t xml:space="preserve"> сельского поселения        _____________ _Е.О. </w:t>
      </w:r>
      <w:proofErr w:type="spellStart"/>
      <w:r w:rsidRPr="00FA113A">
        <w:rPr>
          <w:rFonts w:ascii="Times New Roman" w:eastAsia="Times New Roman" w:hAnsi="Times New Roman" w:cs="Times New Roman"/>
          <w:sz w:val="28"/>
          <w:lang w:eastAsia="ru-RU"/>
        </w:rPr>
        <w:t>Сенив</w:t>
      </w:r>
      <w:proofErr w:type="spellEnd"/>
      <w:r w:rsidRPr="00FA113A"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</w:p>
    <w:p w:rsidR="00FA113A" w:rsidRPr="00FA113A" w:rsidRDefault="00FA113A" w:rsidP="00FA113A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FA113A">
        <w:rPr>
          <w:rFonts w:ascii="Times New Roman" w:eastAsia="Times New Roman" w:hAnsi="Times New Roman" w:cs="Times New Roman"/>
          <w:sz w:val="28"/>
          <w:lang w:eastAsia="ru-RU"/>
        </w:rPr>
        <w:t>Крецу</w:t>
      </w:r>
      <w:proofErr w:type="spellEnd"/>
      <w:r w:rsidRPr="00FA113A">
        <w:rPr>
          <w:rFonts w:ascii="Times New Roman" w:eastAsia="Times New Roman" w:hAnsi="Times New Roman" w:cs="Times New Roman"/>
          <w:sz w:val="28"/>
          <w:lang w:eastAsia="ru-RU"/>
        </w:rPr>
        <w:t xml:space="preserve"> Дарья Дмитриевна</w:t>
      </w:r>
    </w:p>
    <w:p w:rsidR="00FA113A" w:rsidRPr="00FA113A" w:rsidRDefault="00FA113A" w:rsidP="00FA113A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A113A">
        <w:rPr>
          <w:rFonts w:ascii="Times New Roman" w:eastAsia="Times New Roman" w:hAnsi="Times New Roman" w:cs="Times New Roman"/>
          <w:sz w:val="28"/>
          <w:lang w:eastAsia="ru-RU"/>
        </w:rPr>
        <w:t>8(86372)42-540</w:t>
      </w:r>
    </w:p>
    <w:p w:rsidR="00FA113A" w:rsidRDefault="00FA113A" w:rsidP="0068041E">
      <w:pPr>
        <w:spacing w:after="0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FA113A" w:rsidRDefault="00FA113A" w:rsidP="00AF695A">
      <w:pPr>
        <w:spacing w:after="0"/>
        <w:jc w:val="right"/>
        <w:rPr>
          <w:rFonts w:ascii="Times New Roman" w:eastAsia="Calibri" w:hAnsi="Times New Roman" w:cs="Times New Roman"/>
        </w:rPr>
      </w:pPr>
    </w:p>
    <w:p w:rsidR="00902C93" w:rsidRDefault="00AF695A" w:rsidP="00AF695A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Приложение 1</w:t>
      </w:r>
    </w:p>
    <w:p w:rsidR="00AF695A" w:rsidRPr="00C60EE2" w:rsidRDefault="00E11780" w:rsidP="00AF695A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 РАСПОРЯЖЕНИЮ №9 от 10.02.2025</w:t>
      </w:r>
      <w:r w:rsidR="00AF695A">
        <w:rPr>
          <w:rFonts w:ascii="Times New Roman" w:eastAsia="Calibri" w:hAnsi="Times New Roman" w:cs="Times New Roman"/>
        </w:rPr>
        <w:t>г.</w:t>
      </w:r>
    </w:p>
    <w:p w:rsidR="00902C93" w:rsidRPr="00A17D2D" w:rsidRDefault="00902C93" w:rsidP="00A17D2D">
      <w:pPr>
        <w:spacing w:after="0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17D2D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  <w:r w:rsidR="00DA766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02C93" w:rsidRPr="00A17D2D" w:rsidRDefault="008E60EC" w:rsidP="00A17D2D">
      <w:pPr>
        <w:spacing w:after="0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Администрации Новоегорлыкского сельского поселения</w:t>
      </w:r>
    </w:p>
    <w:p w:rsidR="00902C93" w:rsidRPr="00A17D2D" w:rsidRDefault="007F599C" w:rsidP="00A17D2D">
      <w:pPr>
        <w:spacing w:after="0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D5FC6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02C93" w:rsidRPr="00A17D2D">
        <w:rPr>
          <w:rFonts w:ascii="Times New Roman" w:eastAsia="Calibri" w:hAnsi="Times New Roman" w:cs="Times New Roman"/>
          <w:sz w:val="24"/>
          <w:szCs w:val="24"/>
        </w:rPr>
        <w:t xml:space="preserve">___________ </w:t>
      </w:r>
      <w:r w:rsidR="008E60EC">
        <w:rPr>
          <w:rFonts w:ascii="Times New Roman" w:eastAsia="Calibri" w:hAnsi="Times New Roman" w:cs="Times New Roman"/>
          <w:sz w:val="24"/>
          <w:szCs w:val="24"/>
        </w:rPr>
        <w:t xml:space="preserve">Е.О. </w:t>
      </w:r>
      <w:proofErr w:type="spellStart"/>
      <w:r w:rsidR="008E60EC">
        <w:rPr>
          <w:rFonts w:ascii="Times New Roman" w:eastAsia="Calibri" w:hAnsi="Times New Roman" w:cs="Times New Roman"/>
          <w:sz w:val="24"/>
          <w:szCs w:val="24"/>
        </w:rPr>
        <w:t>Сенив</w:t>
      </w:r>
      <w:proofErr w:type="spellEnd"/>
    </w:p>
    <w:p w:rsidR="00902C93" w:rsidRPr="00A17D2D" w:rsidRDefault="00902C93" w:rsidP="00A17D2D">
      <w:pPr>
        <w:pStyle w:val="1"/>
        <w:spacing w:before="0" w:beforeAutospacing="0" w:after="0" w:afterAutospacing="0" w:line="276" w:lineRule="auto"/>
        <w:jc w:val="center"/>
        <w:rPr>
          <w:color w:val="002060"/>
          <w:sz w:val="24"/>
          <w:szCs w:val="24"/>
        </w:rPr>
      </w:pPr>
    </w:p>
    <w:p w:rsidR="00A17D2D" w:rsidRPr="00A17D2D" w:rsidRDefault="00A17D2D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:rsidR="00F91875" w:rsidRPr="0084245B" w:rsidRDefault="00A17D2D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 w:rsidRPr="0084245B">
        <w:rPr>
          <w:sz w:val="24"/>
          <w:szCs w:val="24"/>
        </w:rPr>
        <w:t xml:space="preserve">Положение </w:t>
      </w:r>
      <w:r w:rsidR="00F91875" w:rsidRPr="0084245B">
        <w:rPr>
          <w:sz w:val="24"/>
          <w:szCs w:val="24"/>
        </w:rPr>
        <w:t>о проведении</w:t>
      </w:r>
    </w:p>
    <w:p w:rsidR="00F91875" w:rsidRPr="0084245B" w:rsidRDefault="003B133B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Он-</w:t>
      </w:r>
      <w:proofErr w:type="spellStart"/>
      <w:r>
        <w:rPr>
          <w:sz w:val="24"/>
          <w:szCs w:val="24"/>
        </w:rPr>
        <w:t>лайн</w:t>
      </w:r>
      <w:proofErr w:type="spellEnd"/>
      <w:r>
        <w:rPr>
          <w:sz w:val="24"/>
          <w:szCs w:val="24"/>
        </w:rPr>
        <w:t xml:space="preserve"> </w:t>
      </w:r>
      <w:r w:rsidR="00925FC3" w:rsidRPr="0084245B">
        <w:rPr>
          <w:sz w:val="24"/>
          <w:szCs w:val="24"/>
        </w:rPr>
        <w:t>К</w:t>
      </w:r>
      <w:r w:rsidR="00F91875" w:rsidRPr="0084245B">
        <w:rPr>
          <w:sz w:val="24"/>
          <w:szCs w:val="24"/>
        </w:rPr>
        <w:t xml:space="preserve">онкурса </w:t>
      </w:r>
    </w:p>
    <w:p w:rsidR="00902C93" w:rsidRPr="0084245B" w:rsidRDefault="00321951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 w:rsidRPr="0084245B">
        <w:rPr>
          <w:sz w:val="24"/>
          <w:szCs w:val="24"/>
        </w:rPr>
        <w:t xml:space="preserve"> «</w:t>
      </w:r>
      <w:r w:rsidR="003B133B">
        <w:rPr>
          <w:sz w:val="24"/>
          <w:szCs w:val="24"/>
        </w:rPr>
        <w:t>Защитнику Отечества хочу я пожелать…»</w:t>
      </w:r>
    </w:p>
    <w:p w:rsidR="00F91875" w:rsidRDefault="008E5428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 w:rsidRPr="0084245B">
        <w:rPr>
          <w:sz w:val="24"/>
          <w:szCs w:val="24"/>
        </w:rPr>
        <w:t>п</w:t>
      </w:r>
      <w:r w:rsidR="00F91875" w:rsidRPr="0084245B">
        <w:rPr>
          <w:sz w:val="24"/>
          <w:szCs w:val="24"/>
        </w:rPr>
        <w:t>освященного</w:t>
      </w:r>
      <w:r w:rsidR="00902C93" w:rsidRPr="0084245B">
        <w:rPr>
          <w:sz w:val="24"/>
          <w:szCs w:val="24"/>
        </w:rPr>
        <w:t xml:space="preserve"> Дню </w:t>
      </w:r>
      <w:r w:rsidR="003B133B">
        <w:rPr>
          <w:sz w:val="24"/>
          <w:szCs w:val="24"/>
        </w:rPr>
        <w:t>Защитника Отечества 23 февраля</w:t>
      </w:r>
    </w:p>
    <w:p w:rsidR="003B133B" w:rsidRPr="0084245B" w:rsidRDefault="003B133B" w:rsidP="00A17D2D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120130" cy="4587240"/>
            <wp:effectExtent l="19050" t="0" r="0" b="0"/>
            <wp:docPr id="1" name="Рисунок 0" descr="88e70a38-d923-5db2-a623-23e3d08fc7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e70a38-d923-5db2-a623-23e3d08fc71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8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DD2" w:rsidRPr="00A17D2D" w:rsidRDefault="00014DD2" w:rsidP="008E5428">
      <w:pPr>
        <w:pStyle w:val="a3"/>
        <w:spacing w:before="0" w:beforeAutospacing="0" w:after="0" w:afterAutospacing="0" w:line="276" w:lineRule="auto"/>
        <w:rPr>
          <w:i/>
        </w:rPr>
      </w:pPr>
    </w:p>
    <w:p w:rsidR="00A17D2D" w:rsidRPr="003D4AD0" w:rsidRDefault="003D4AD0" w:rsidP="003D4AD0">
      <w:pPr>
        <w:spacing w:after="0"/>
        <w:jc w:val="right"/>
        <w:rPr>
          <w:rFonts w:ascii="Times New Roman" w:hAnsi="Times New Roman" w:cs="Times New Roman"/>
          <w:i/>
          <w:color w:val="4F81BD" w:themeColor="accent1"/>
          <w:sz w:val="20"/>
          <w:szCs w:val="20"/>
        </w:rPr>
      </w:pP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Ты помни в 9</w:t>
      </w:r>
      <w:r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-</w:t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ое мая</w:t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</w:rPr>
        <w:br/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Всех тех, кто когда-то сражался,</w:t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</w:rPr>
        <w:br/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Чтоб жил ты, войны не зная,</w:t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</w:rPr>
        <w:br/>
      </w:r>
      <w:r w:rsidRPr="003D4AD0">
        <w:rPr>
          <w:rFonts w:ascii="Times New Roman" w:hAnsi="Times New Roman" w:cs="Times New Roman"/>
          <w:i/>
          <w:color w:val="4F81BD" w:themeColor="accent1"/>
          <w:sz w:val="20"/>
          <w:szCs w:val="20"/>
          <w:shd w:val="clear" w:color="auto" w:fill="FFFFFF"/>
        </w:rPr>
        <w:t>Чтоб мир на земле не кончался!</w:t>
      </w:r>
    </w:p>
    <w:p w:rsidR="00A17D2D" w:rsidRPr="00A17D2D" w:rsidRDefault="00A17D2D" w:rsidP="005D38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0DB7" w:rsidRDefault="00AB0DB7" w:rsidP="00A17D2D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B0DB7" w:rsidRDefault="00AB0DB7" w:rsidP="00A17D2D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D5122" w:rsidRPr="003D4AD0" w:rsidRDefault="003D4AD0" w:rsidP="00A17D2D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4AD0">
        <w:rPr>
          <w:rFonts w:ascii="Times New Roman" w:hAnsi="Times New Roman" w:cs="Times New Roman"/>
          <w:b/>
          <w:sz w:val="18"/>
          <w:szCs w:val="18"/>
        </w:rPr>
        <w:t>с. Новый Егорлык</w:t>
      </w:r>
      <w:r w:rsidR="00CD5FC6" w:rsidRPr="003D4AD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D5122" w:rsidRPr="003D4AD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5C5AF7" w:rsidRPr="009F0B99" w:rsidRDefault="00224B7C" w:rsidP="009F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4AD0">
        <w:rPr>
          <w:rFonts w:ascii="Times New Roman" w:hAnsi="Times New Roman" w:cs="Times New Roman"/>
          <w:b/>
          <w:sz w:val="18"/>
          <w:szCs w:val="18"/>
        </w:rPr>
        <w:t>202</w:t>
      </w:r>
      <w:r w:rsidR="003B133B">
        <w:rPr>
          <w:rFonts w:ascii="Times New Roman" w:hAnsi="Times New Roman" w:cs="Times New Roman"/>
          <w:b/>
          <w:sz w:val="18"/>
          <w:szCs w:val="18"/>
        </w:rPr>
        <w:t>5</w:t>
      </w:r>
      <w:r w:rsidR="00792C09" w:rsidRPr="003D4AD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91875" w:rsidRPr="003D4AD0">
        <w:rPr>
          <w:rFonts w:ascii="Times New Roman" w:hAnsi="Times New Roman" w:cs="Times New Roman"/>
          <w:b/>
          <w:sz w:val="18"/>
          <w:szCs w:val="18"/>
        </w:rPr>
        <w:t>год</w:t>
      </w:r>
      <w:r w:rsidR="00F91875" w:rsidRPr="00A17D2D">
        <w:rPr>
          <w:rFonts w:ascii="Times New Roman" w:hAnsi="Times New Roman" w:cs="Times New Roman"/>
          <w:sz w:val="24"/>
          <w:szCs w:val="24"/>
        </w:rPr>
        <w:br w:type="page"/>
      </w:r>
      <w:r w:rsidR="005C5AF7" w:rsidRPr="00A17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="00EE0B3E" w:rsidRPr="00A17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  <w:r w:rsidR="005C5AF7" w:rsidRPr="00A17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133B" w:rsidRPr="003B133B" w:rsidRDefault="003B133B" w:rsidP="003B133B">
      <w:pPr>
        <w:pStyle w:val="1"/>
        <w:numPr>
          <w:ilvl w:val="1"/>
          <w:numId w:val="43"/>
        </w:numPr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Pr="003B133B">
        <w:rPr>
          <w:b w:val="0"/>
          <w:sz w:val="24"/>
          <w:szCs w:val="24"/>
        </w:rPr>
        <w:t>Настоящее Положение определяет порядок и регламент проведения Он-</w:t>
      </w:r>
      <w:proofErr w:type="spellStart"/>
      <w:r w:rsidRPr="003B133B">
        <w:rPr>
          <w:b w:val="0"/>
          <w:sz w:val="24"/>
          <w:szCs w:val="24"/>
        </w:rPr>
        <w:t>лайн</w:t>
      </w:r>
      <w:proofErr w:type="spellEnd"/>
      <w:r w:rsidRPr="003B133B">
        <w:rPr>
          <w:b w:val="0"/>
          <w:sz w:val="24"/>
          <w:szCs w:val="24"/>
        </w:rPr>
        <w:t xml:space="preserve"> Конкурса </w:t>
      </w:r>
    </w:p>
    <w:p w:rsidR="00A1547B" w:rsidRPr="003B133B" w:rsidRDefault="003B133B" w:rsidP="003B133B">
      <w:pPr>
        <w:pStyle w:val="1"/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3B133B">
        <w:rPr>
          <w:b w:val="0"/>
          <w:sz w:val="24"/>
          <w:szCs w:val="24"/>
        </w:rPr>
        <w:t xml:space="preserve"> «Защитнику Отечества хочу я пожелать…»</w:t>
      </w:r>
      <w:r>
        <w:rPr>
          <w:b w:val="0"/>
          <w:sz w:val="24"/>
          <w:szCs w:val="24"/>
        </w:rPr>
        <w:t xml:space="preserve"> </w:t>
      </w:r>
      <w:r w:rsidRPr="003B133B">
        <w:rPr>
          <w:b w:val="0"/>
          <w:sz w:val="24"/>
          <w:szCs w:val="24"/>
        </w:rPr>
        <w:t xml:space="preserve">посвященного Дню Защитника Отечества 23 </w:t>
      </w:r>
      <w:r>
        <w:rPr>
          <w:b w:val="0"/>
          <w:sz w:val="24"/>
          <w:szCs w:val="24"/>
        </w:rPr>
        <w:t xml:space="preserve">     </w:t>
      </w:r>
      <w:r w:rsidRPr="003B133B">
        <w:rPr>
          <w:b w:val="0"/>
          <w:sz w:val="24"/>
          <w:szCs w:val="24"/>
        </w:rPr>
        <w:t>февраля</w:t>
      </w:r>
      <w:r>
        <w:rPr>
          <w:b w:val="0"/>
          <w:sz w:val="24"/>
          <w:szCs w:val="24"/>
        </w:rPr>
        <w:t xml:space="preserve"> </w:t>
      </w:r>
      <w:r w:rsidR="000A3D94" w:rsidRPr="00A1547B">
        <w:rPr>
          <w:sz w:val="24"/>
          <w:szCs w:val="24"/>
        </w:rPr>
        <w:t>(далее Конкурс).</w:t>
      </w:r>
    </w:p>
    <w:p w:rsidR="006729BD" w:rsidRPr="006729BD" w:rsidRDefault="002F157E" w:rsidP="003B133B">
      <w:pPr>
        <w:pStyle w:val="a4"/>
        <w:numPr>
          <w:ilvl w:val="1"/>
          <w:numId w:val="43"/>
        </w:num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4701" w:rsidRPr="00A154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Организатором К</w:t>
      </w:r>
      <w:r w:rsidR="000A3D94" w:rsidRPr="00A15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онкурса является </w:t>
      </w:r>
      <w:r w:rsidR="006729B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Новоегорлыкского сельского поселения и ТОС «Центральный»</w:t>
      </w:r>
    </w:p>
    <w:p w:rsidR="006729BD" w:rsidRPr="006729BD" w:rsidRDefault="006729BD" w:rsidP="003B133B">
      <w:pPr>
        <w:pStyle w:val="a4"/>
        <w:numPr>
          <w:ilvl w:val="1"/>
          <w:numId w:val="4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Конкурса строится на принципах</w:t>
      </w:r>
    </w:p>
    <w:p w:rsidR="006729BD" w:rsidRPr="001D10B8" w:rsidRDefault="006729BD" w:rsidP="001D10B8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патриотизма, гуманизма, демократии, общедоступности, общечеловеческих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9B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ценностей, гражданственности, свободного развития личности.</w:t>
      </w:r>
    </w:p>
    <w:p w:rsidR="006729BD" w:rsidRPr="006729BD" w:rsidRDefault="006729BD" w:rsidP="006729BD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A3D94" w:rsidRPr="00A17D2D" w:rsidRDefault="005C5AF7" w:rsidP="00943ED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0573F"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E0B3E"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КОНКУРСА</w:t>
      </w:r>
    </w:p>
    <w:p w:rsidR="00D4200D" w:rsidRPr="00D4200D" w:rsidRDefault="00D4200D" w:rsidP="00D42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00D">
        <w:rPr>
          <w:rFonts w:ascii="Times New Roman" w:hAnsi="Times New Roman" w:cs="Times New Roman"/>
          <w:b/>
          <w:sz w:val="24"/>
          <w:szCs w:val="24"/>
        </w:rPr>
        <w:t>Цель Конкурса:</w:t>
      </w:r>
    </w:p>
    <w:p w:rsidR="008D01EF" w:rsidRPr="008D01EF" w:rsidRDefault="008D01EF" w:rsidP="002A4C47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воспитание у детей и подростков чувства патриотизма, уважения к подвигам</w:t>
      </w:r>
    </w:p>
    <w:p w:rsidR="008D01EF" w:rsidRPr="008D01EF" w:rsidRDefault="008D01EF" w:rsidP="002A4C47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ветеранов Великой Отечественной Войны, уважения к старшему поколению;</w:t>
      </w:r>
    </w:p>
    <w:p w:rsidR="003B133B" w:rsidRPr="002A4C47" w:rsidRDefault="003B133B" w:rsidP="002A4C47">
      <w:pPr>
        <w:pStyle w:val="a4"/>
        <w:numPr>
          <w:ilvl w:val="0"/>
          <w:numId w:val="38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A4C47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патриотизма, уважения и гордости за наших солдат; - Формирование представлений о государственном празднике «День Защитника Отечества» (23 февраля); </w:t>
      </w:r>
    </w:p>
    <w:p w:rsidR="008D01EF" w:rsidRPr="002A4C47" w:rsidRDefault="008D01EF" w:rsidP="002A4C47">
      <w:pPr>
        <w:pStyle w:val="a4"/>
        <w:numPr>
          <w:ilvl w:val="0"/>
          <w:numId w:val="38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A4C4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сохранение памяти о великом подвиге советского народа в годы Великой</w:t>
      </w:r>
    </w:p>
    <w:p w:rsidR="008D01EF" w:rsidRPr="002A4C47" w:rsidRDefault="008D01EF" w:rsidP="002A4C47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A4C4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Отечественной Войны;</w:t>
      </w:r>
    </w:p>
    <w:p w:rsidR="003B133B" w:rsidRPr="002A4C47" w:rsidRDefault="003B133B" w:rsidP="002A4C47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A4C47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Воспитание детей в духе патриотизма, любви к Родине, уважения к Российскому солдату, к воинской службе; - Расширение истори</w:t>
      </w:r>
      <w:r w:rsidR="002A4C47" w:rsidRPr="002A4C47">
        <w:rPr>
          <w:rFonts w:ascii="Times New Roman" w:hAnsi="Times New Roman" w:cs="Times New Roman"/>
          <w:color w:val="000000"/>
          <w:sz w:val="24"/>
          <w:szCs w:val="24"/>
        </w:rPr>
        <w:t xml:space="preserve">ческих знаний и представлений; </w:t>
      </w:r>
      <w:r w:rsidRPr="002A4C47">
        <w:rPr>
          <w:rFonts w:ascii="Times New Roman" w:hAnsi="Times New Roman" w:cs="Times New Roman"/>
          <w:color w:val="000000"/>
          <w:sz w:val="24"/>
          <w:szCs w:val="24"/>
        </w:rPr>
        <w:t xml:space="preserve"> Объединение детей и взрослых для совместной деятельности.</w:t>
      </w:r>
    </w:p>
    <w:p w:rsidR="00E8262A" w:rsidRDefault="00E8262A" w:rsidP="00D42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01EF" w:rsidRPr="008D01EF" w:rsidRDefault="00E8262A" w:rsidP="008D01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62A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Конкурса</w:t>
      </w:r>
      <w:r w:rsidRPr="00E8262A">
        <w:rPr>
          <w:rFonts w:ascii="Times New Roman" w:hAnsi="Times New Roman" w:cs="Times New Roman"/>
          <w:b/>
          <w:sz w:val="24"/>
          <w:szCs w:val="24"/>
        </w:rPr>
        <w:t>:</w:t>
      </w:r>
    </w:p>
    <w:p w:rsidR="008D01EF" w:rsidRPr="008D01EF" w:rsidRDefault="008D01EF" w:rsidP="008D01E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духовно-нравственное,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гражданско-патриотическое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подростков и молодежи;</w:t>
      </w:r>
    </w:p>
    <w:p w:rsidR="008D01EF" w:rsidRPr="008D01EF" w:rsidRDefault="008D01EF" w:rsidP="008D01E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у подрастающего поколения уважительного отношения к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истории Отечества, ветеранам войны и труженикам тыла;</w:t>
      </w:r>
    </w:p>
    <w:p w:rsidR="008D01EF" w:rsidRPr="008D01EF" w:rsidRDefault="008D01EF" w:rsidP="008D01E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совершенствование организации культурно-досуговой деятельности;</w:t>
      </w:r>
    </w:p>
    <w:p w:rsidR="008D01EF" w:rsidRPr="008D01EF" w:rsidRDefault="008D01EF" w:rsidP="008D01EF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положительной оценки таких нравственных качеств, как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01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самопожертвование, героизм, патриотизм.</w:t>
      </w:r>
    </w:p>
    <w:p w:rsidR="008423D7" w:rsidRPr="00A17D2D" w:rsidRDefault="008423D7" w:rsidP="00A17D2D">
      <w:pPr>
        <w:pStyle w:val="a4"/>
        <w:spacing w:after="0"/>
        <w:ind w:left="0"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B17" w:rsidRPr="00155B17" w:rsidRDefault="005C5AF7" w:rsidP="00943ED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0573F"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E0B3E" w:rsidRPr="00A1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КОНКУРСА</w:t>
      </w:r>
    </w:p>
    <w:p w:rsidR="00093FF6" w:rsidRPr="00093FF6" w:rsidRDefault="006F7ECE" w:rsidP="00093FF6">
      <w:pPr>
        <w:tabs>
          <w:tab w:val="left" w:pos="284"/>
        </w:tabs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093FF6" w:rsidRPr="00093FF6">
        <w:rPr>
          <w:rFonts w:ascii="Times New Roman" w:hAnsi="Times New Roman" w:cs="Times New Roman"/>
          <w:color w:val="000000"/>
          <w:sz w:val="24"/>
          <w:szCs w:val="24"/>
        </w:rPr>
        <w:t xml:space="preserve"> Участники Конкурса - Учащиеся МОУ СОШ и других общеобразовательных учреждений </w:t>
      </w:r>
      <w:r w:rsidR="00093FF6">
        <w:rPr>
          <w:rFonts w:ascii="Times New Roman" w:hAnsi="Times New Roman" w:cs="Times New Roman"/>
          <w:color w:val="000000"/>
          <w:sz w:val="24"/>
          <w:szCs w:val="24"/>
        </w:rPr>
        <w:t>Новоегорлыкского сельского поселения</w:t>
      </w:r>
      <w:r w:rsidR="00093FF6" w:rsidRPr="00093FF6">
        <w:rPr>
          <w:rFonts w:ascii="Times New Roman" w:hAnsi="Times New Roman" w:cs="Times New Roman"/>
          <w:color w:val="000000"/>
          <w:sz w:val="24"/>
          <w:szCs w:val="24"/>
        </w:rPr>
        <w:t xml:space="preserve"> - Воспитанники ДОУ. - Родители обучающихся и воспитанников, а также все желающие принять активное участие в данном мероприятии.</w:t>
      </w:r>
      <w:r w:rsidR="00093FF6"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3D94" w:rsidRPr="00093FF6" w:rsidRDefault="00A1547B" w:rsidP="00093FF6">
      <w:pPr>
        <w:tabs>
          <w:tab w:val="left" w:pos="284"/>
        </w:tabs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93FF6"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87FBB" w:rsidRPr="00093F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Конкурсе не предусмотрена отдельная номинация для детей с особенностями развития, поэтому все дети участвуют на общих условиях.</w:t>
      </w:r>
    </w:p>
    <w:p w:rsidR="00155B17" w:rsidRDefault="00155B17" w:rsidP="00A17D2D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B99" w:rsidRDefault="00155B17" w:rsidP="007B2D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ТЕМА КОНКУРСА</w:t>
      </w:r>
      <w:r w:rsidR="007B2D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276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1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Военно-патриотическая.</w:t>
      </w:r>
    </w:p>
    <w:p w:rsidR="007B2D40" w:rsidRPr="007B2D40" w:rsidRDefault="007B2D40" w:rsidP="007B2D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4D28" w:rsidRPr="00124D28" w:rsidRDefault="00521C63" w:rsidP="00943ED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B6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94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B6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ПРОВЕДЕНИЯ КОНКУРСА</w:t>
      </w:r>
    </w:p>
    <w:p w:rsidR="001D10B8" w:rsidRPr="001D10B8" w:rsidRDefault="00521C63" w:rsidP="001D10B8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5.1. </w:t>
      </w:r>
      <w:r w:rsidR="00885C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Конкурс проводится в срок с </w:t>
      </w:r>
      <w:r w:rsidR="000A3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AE1B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3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февраля</w:t>
      </w:r>
      <w:r w:rsidR="00505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</w:t>
      </w:r>
      <w:r w:rsidR="000A3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</w:t>
      </w:r>
      <w:r w:rsidR="00505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38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февраля 2025</w:t>
      </w:r>
      <w:r w:rsidR="00124D28" w:rsidRP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</w:t>
      </w:r>
    </w:p>
    <w:p w:rsidR="0055361B" w:rsidRPr="001D10B8" w:rsidRDefault="00521C63" w:rsidP="0055361B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5.2. </w:t>
      </w:r>
      <w:r w:rsidR="00124D28" w:rsidRP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</w:t>
      </w:r>
      <w:r w:rsidR="00505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творческие </w:t>
      </w:r>
      <w:r w:rsidR="00505933" w:rsidRP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работы </w:t>
      </w:r>
      <w:r w:rsidR="00505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принимаются</w:t>
      </w:r>
      <w:r w:rsidR="004B6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r w:rsidR="001D10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 апреля</w:t>
      </w:r>
      <w:r w:rsidR="00124D28" w:rsidRPr="00124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(включительно) 2024 года.</w:t>
      </w:r>
      <w:r w:rsidR="00A733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63C55" w:rsidRPr="001D10B8" w:rsidRDefault="00A63C55" w:rsidP="001D10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A0C" w:rsidRPr="0005782B" w:rsidRDefault="00521C63" w:rsidP="0005782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1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0573F" w:rsidRPr="001D1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D10B8" w:rsidRPr="001D1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 К РАБОТАМ, ПРЕДОСТАВЛЕННЫМ НА КОНКУРС</w:t>
      </w:r>
    </w:p>
    <w:p w:rsidR="007B2D40" w:rsidRPr="00291684" w:rsidRDefault="00291684" w:rsidP="0055361B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Номинация конкурса «Защитнику Отечества хочу я пожелать...» - на конкурс принимаются </w:t>
      </w:r>
      <w:proofErr w:type="spellStart"/>
      <w:r w:rsidRPr="00291684">
        <w:rPr>
          <w:rFonts w:ascii="Times New Roman" w:hAnsi="Times New Roman" w:cs="Times New Roman"/>
          <w:color w:val="000000"/>
          <w:sz w:val="24"/>
          <w:szCs w:val="24"/>
        </w:rPr>
        <w:t>видеоработы</w:t>
      </w:r>
      <w:proofErr w:type="spellEnd"/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 на которых ребёнок (группа детей) рассказывает стихотво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рение,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прозу </w:t>
      </w:r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 или</w:t>
      </w:r>
      <w:proofErr w:type="gramEnd"/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 поёт песню по теме конкурса (не более 3х минут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05933" w:rsidRPr="003324FE" w:rsidRDefault="007B2D40" w:rsidP="0055361B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16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spellStart"/>
      <w:r w:rsidR="002916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Видеоработы</w:t>
      </w:r>
      <w:proofErr w:type="spellEnd"/>
      <w:r w:rsidR="0055361B" w:rsidRPr="00291684">
        <w:rPr>
          <w:rFonts w:ascii="Times New Roman" w:hAnsi="Times New Roman" w:cs="Times New Roman"/>
          <w:sz w:val="24"/>
          <w:szCs w:val="24"/>
        </w:rPr>
        <w:t xml:space="preserve"> </w:t>
      </w:r>
      <w:r w:rsidR="0055361B" w:rsidRPr="00291684">
        <w:rPr>
          <w:rFonts w:ascii="Times New Roman" w:hAnsi="Times New Roman" w:cs="Times New Roman"/>
          <w:sz w:val="24"/>
        </w:rPr>
        <w:t xml:space="preserve">прислать в </w:t>
      </w:r>
      <w:proofErr w:type="spellStart"/>
      <w:r w:rsidR="0055361B" w:rsidRPr="00291684">
        <w:rPr>
          <w:rFonts w:ascii="Times New Roman" w:hAnsi="Times New Roman" w:cs="Times New Roman"/>
          <w:sz w:val="24"/>
        </w:rPr>
        <w:t>WhatsApp</w:t>
      </w:r>
      <w:proofErr w:type="spellEnd"/>
      <w:r w:rsidR="0055361B" w:rsidRPr="00291684">
        <w:rPr>
          <w:rFonts w:ascii="Times New Roman" w:hAnsi="Times New Roman" w:cs="Times New Roman"/>
          <w:sz w:val="24"/>
        </w:rPr>
        <w:t xml:space="preserve"> (89094014330 – </w:t>
      </w:r>
      <w:proofErr w:type="spellStart"/>
      <w:r w:rsidR="0055361B" w:rsidRPr="00291684">
        <w:rPr>
          <w:rFonts w:ascii="Times New Roman" w:hAnsi="Times New Roman" w:cs="Times New Roman"/>
          <w:sz w:val="24"/>
        </w:rPr>
        <w:t>Крецу</w:t>
      </w:r>
      <w:proofErr w:type="spellEnd"/>
      <w:r w:rsidR="0055361B" w:rsidRPr="00291684">
        <w:rPr>
          <w:rFonts w:ascii="Times New Roman" w:hAnsi="Times New Roman" w:cs="Times New Roman"/>
          <w:sz w:val="24"/>
        </w:rPr>
        <w:t xml:space="preserve"> Дарья Дмитриевна), </w:t>
      </w:r>
      <w:r w:rsidR="00291684">
        <w:rPr>
          <w:rFonts w:ascii="Times New Roman" w:hAnsi="Times New Roman" w:cs="Times New Roman"/>
          <w:sz w:val="24"/>
        </w:rPr>
        <w:t xml:space="preserve">или электронную почту </w:t>
      </w:r>
      <w:hyperlink r:id="rId8" w:history="1">
        <w:r w:rsidR="00291684" w:rsidRPr="00FC5ABA">
          <w:rPr>
            <w:rStyle w:val="ab"/>
            <w:rFonts w:ascii="Times New Roman" w:hAnsi="Times New Roman" w:cs="Times New Roman"/>
            <w:sz w:val="24"/>
          </w:rPr>
          <w:t>daryakrecu93@mail.ru</w:t>
        </w:r>
      </w:hyperlink>
      <w:r w:rsidR="00291684">
        <w:rPr>
          <w:rFonts w:ascii="Times New Roman" w:hAnsi="Times New Roman" w:cs="Times New Roman"/>
          <w:sz w:val="24"/>
        </w:rPr>
        <w:t xml:space="preserve"> </w:t>
      </w:r>
      <w:r w:rsidR="00CC54F5">
        <w:rPr>
          <w:rFonts w:ascii="Times New Roman" w:hAnsi="Times New Roman" w:cs="Times New Roman"/>
          <w:sz w:val="24"/>
        </w:rPr>
        <w:t xml:space="preserve">. </w:t>
      </w:r>
      <w:r w:rsidR="00CC54F5" w:rsidRPr="00CC54F5">
        <w:rPr>
          <w:rFonts w:ascii="Times New Roman" w:hAnsi="Times New Roman" w:cs="Times New Roman"/>
          <w:color w:val="000000"/>
          <w:sz w:val="24"/>
          <w:szCs w:val="24"/>
        </w:rPr>
        <w:t>Работы, присланные на другие адреса, к рассмотрению не принимаются. - Все файлы с работами подписываются (переименовываются) фамилиями участников или название учреждения, представляющего работы.</w:t>
      </w:r>
    </w:p>
    <w:p w:rsidR="004771E1" w:rsidRDefault="004771E1" w:rsidP="004771E1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71E1">
        <w:rPr>
          <w:rFonts w:ascii="Times New Roman" w:hAnsi="Times New Roman" w:cs="Times New Roman"/>
          <w:sz w:val="24"/>
          <w:szCs w:val="24"/>
        </w:rPr>
        <w:t>Подписать работу: название работы, имя и фамили</w:t>
      </w:r>
      <w:r w:rsidR="00505933">
        <w:rPr>
          <w:rFonts w:ascii="Times New Roman" w:hAnsi="Times New Roman" w:cs="Times New Roman"/>
          <w:sz w:val="24"/>
          <w:szCs w:val="24"/>
        </w:rPr>
        <w:t>я участника; возраст участника.</w:t>
      </w:r>
    </w:p>
    <w:p w:rsidR="00AD08D8" w:rsidRDefault="004771E1" w:rsidP="00AD08D8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08D8">
        <w:rPr>
          <w:rFonts w:ascii="Times New Roman" w:hAnsi="Times New Roman" w:cs="Times New Roman"/>
          <w:sz w:val="24"/>
          <w:szCs w:val="24"/>
        </w:rPr>
        <w:t xml:space="preserve">Каждый участник Конкурса может представить </w:t>
      </w:r>
      <w:r w:rsidR="00AD08D8">
        <w:rPr>
          <w:rFonts w:ascii="Times New Roman" w:hAnsi="Times New Roman" w:cs="Times New Roman"/>
          <w:sz w:val="24"/>
          <w:szCs w:val="24"/>
        </w:rPr>
        <w:t>только одну работу</w:t>
      </w:r>
      <w:r w:rsidRPr="00AD08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08D8" w:rsidRDefault="004771E1" w:rsidP="00AD08D8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08D8">
        <w:rPr>
          <w:rFonts w:ascii="Times New Roman" w:hAnsi="Times New Roman" w:cs="Times New Roman"/>
          <w:sz w:val="24"/>
          <w:szCs w:val="24"/>
        </w:rPr>
        <w:t>Работы должны соответствовать заявленной в Положении теме.</w:t>
      </w:r>
    </w:p>
    <w:p w:rsidR="00AD08D8" w:rsidRPr="00291684" w:rsidRDefault="004771E1" w:rsidP="00AD08D8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08D8">
        <w:rPr>
          <w:rFonts w:ascii="Times New Roman" w:hAnsi="Times New Roman" w:cs="Times New Roman"/>
          <w:sz w:val="24"/>
          <w:szCs w:val="24"/>
        </w:rPr>
        <w:t xml:space="preserve">На Конкурс могут выставляться только работы, сделанные специально для данного Конкурса. </w:t>
      </w:r>
    </w:p>
    <w:p w:rsidR="0084000F" w:rsidRPr="00291684" w:rsidRDefault="00291684" w:rsidP="0084000F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1684">
        <w:rPr>
          <w:rFonts w:ascii="Times New Roman" w:hAnsi="Times New Roman" w:cs="Times New Roman"/>
          <w:color w:val="000000"/>
          <w:sz w:val="24"/>
          <w:szCs w:val="24"/>
        </w:rPr>
        <w:t>Всем участникам будут выданы дипломы и благодарственные письма.</w:t>
      </w:r>
      <w:r w:rsidRPr="00291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684" w:rsidRPr="00291684" w:rsidRDefault="00291684" w:rsidP="0084000F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Конкурса оставляет за собой право: - Осуществлять онлайн - трансляцию, аудио- и видео- конкурсных выступлений, а </w:t>
      </w:r>
      <w:proofErr w:type="gramStart"/>
      <w:r w:rsidRPr="00291684">
        <w:rPr>
          <w:rFonts w:ascii="Times New Roman" w:hAnsi="Times New Roman" w:cs="Times New Roman"/>
          <w:color w:val="000000"/>
          <w:sz w:val="24"/>
          <w:szCs w:val="24"/>
        </w:rPr>
        <w:t>так же</w:t>
      </w:r>
      <w:proofErr w:type="gramEnd"/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использование записей для иных задач конку</w:t>
      </w:r>
      <w:r>
        <w:rPr>
          <w:rFonts w:ascii="Times New Roman" w:hAnsi="Times New Roman" w:cs="Times New Roman"/>
          <w:color w:val="000000"/>
          <w:sz w:val="24"/>
          <w:szCs w:val="24"/>
        </w:rPr>
        <w:t>рса без разрешения конкурсантов</w:t>
      </w:r>
      <w:r w:rsidRPr="00291684">
        <w:rPr>
          <w:rFonts w:ascii="Times New Roman" w:hAnsi="Times New Roman" w:cs="Times New Roman"/>
          <w:color w:val="000000"/>
          <w:sz w:val="24"/>
          <w:szCs w:val="24"/>
        </w:rPr>
        <w:t xml:space="preserve">, внести изменения по любому пункту данного Положения. Внимание! Работы, представленные на конкурс должны быть АВТОРСКИМИ. Организаторы конкурса не приветствуют плагиат. Авторские права на работы сохраняются за участниками конкурса. В конкурсе можно принимать участие самостоятельно - не только от образовательного учреждения. </w:t>
      </w:r>
    </w:p>
    <w:p w:rsidR="0084000F" w:rsidRDefault="004771E1" w:rsidP="0084000F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000F">
        <w:rPr>
          <w:rFonts w:ascii="Times New Roman" w:hAnsi="Times New Roman" w:cs="Times New Roman"/>
          <w:sz w:val="24"/>
          <w:szCs w:val="24"/>
        </w:rPr>
        <w:t>Данные в готовых Дипломах исправляются только, если ошибка допущена организаторами Конкурса.</w:t>
      </w:r>
    </w:p>
    <w:p w:rsidR="005F3D2C" w:rsidRPr="0084000F" w:rsidRDefault="004771E1" w:rsidP="0084000F">
      <w:pPr>
        <w:pStyle w:val="a4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000F">
        <w:rPr>
          <w:rFonts w:ascii="Times New Roman" w:hAnsi="Times New Roman" w:cs="Times New Roman"/>
          <w:sz w:val="24"/>
          <w:szCs w:val="24"/>
        </w:rPr>
        <w:t>Подать заявку на исправление данных в готовом Дипломе можно в течение недели после публикации результатов Конкурса.</w:t>
      </w:r>
    </w:p>
    <w:p w:rsidR="005729FF" w:rsidRPr="00A17D2D" w:rsidRDefault="005729FF" w:rsidP="00A80C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06E5" w:rsidRPr="00A17D2D" w:rsidRDefault="00505933" w:rsidP="00505933">
      <w:pPr>
        <w:spacing w:after="0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Критерии оценки</w:t>
      </w:r>
    </w:p>
    <w:p w:rsidR="00505933" w:rsidRPr="009651FB" w:rsidRDefault="00505933" w:rsidP="0050593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>
        <w:rPr>
          <w:sz w:val="22"/>
        </w:rPr>
        <w:t xml:space="preserve">   </w:t>
      </w:r>
      <w:r w:rsidRPr="009651FB">
        <w:rPr>
          <w:sz w:val="22"/>
        </w:rPr>
        <w:t>7.1.</w:t>
      </w:r>
      <w:r w:rsidRPr="009651FB">
        <w:rPr>
          <w:color w:val="000000"/>
          <w:szCs w:val="28"/>
        </w:rPr>
        <w:t xml:space="preserve"> Работы буд</w:t>
      </w:r>
      <w:r w:rsidR="0055361B">
        <w:rPr>
          <w:color w:val="000000"/>
          <w:szCs w:val="28"/>
        </w:rPr>
        <w:t>ут опубликованы в социальной сети «</w:t>
      </w:r>
      <w:proofErr w:type="spellStart"/>
      <w:r w:rsidR="0055361B">
        <w:rPr>
          <w:color w:val="000000"/>
          <w:szCs w:val="28"/>
        </w:rPr>
        <w:t>Вконтакте</w:t>
      </w:r>
      <w:proofErr w:type="spellEnd"/>
      <w:r w:rsidR="0055361B">
        <w:rPr>
          <w:color w:val="000000"/>
          <w:szCs w:val="28"/>
        </w:rPr>
        <w:t xml:space="preserve">» </w:t>
      </w:r>
      <w:hyperlink r:id="rId9" w:history="1">
        <w:r w:rsidR="0055361B" w:rsidRPr="004B5932">
          <w:rPr>
            <w:rStyle w:val="ab"/>
            <w:szCs w:val="28"/>
          </w:rPr>
          <w:t>https://vk.com/public217060163</w:t>
        </w:r>
      </w:hyperlink>
      <w:r w:rsidR="0055361B">
        <w:rPr>
          <w:color w:val="000000"/>
          <w:szCs w:val="28"/>
        </w:rPr>
        <w:t xml:space="preserve"> </w:t>
      </w:r>
    </w:p>
    <w:p w:rsidR="00505933" w:rsidRDefault="00505933" w:rsidP="0050593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</w:t>
      </w:r>
      <w:r w:rsidRPr="009651FB">
        <w:rPr>
          <w:color w:val="000000"/>
          <w:szCs w:val="28"/>
        </w:rPr>
        <w:t>7.2. Победители будут определят</w:t>
      </w:r>
      <w:r w:rsidR="00ED34E7">
        <w:rPr>
          <w:color w:val="000000"/>
          <w:szCs w:val="28"/>
        </w:rPr>
        <w:t>ь</w:t>
      </w:r>
      <w:r w:rsidRPr="009651FB">
        <w:rPr>
          <w:color w:val="000000"/>
          <w:szCs w:val="28"/>
        </w:rPr>
        <w:t>ся п</w:t>
      </w:r>
      <w:r w:rsidR="0055361B">
        <w:rPr>
          <w:color w:val="000000"/>
          <w:szCs w:val="28"/>
        </w:rPr>
        <w:t xml:space="preserve">о количеству </w:t>
      </w:r>
      <w:proofErr w:type="spellStart"/>
      <w:r w:rsidR="0055361B">
        <w:rPr>
          <w:color w:val="000000"/>
          <w:szCs w:val="28"/>
        </w:rPr>
        <w:t>лайков</w:t>
      </w:r>
      <w:proofErr w:type="spellEnd"/>
      <w:r w:rsidR="0055361B">
        <w:rPr>
          <w:color w:val="000000"/>
          <w:szCs w:val="28"/>
        </w:rPr>
        <w:t xml:space="preserve"> в социальной сети </w:t>
      </w:r>
      <w:r w:rsidRPr="009651FB">
        <w:rPr>
          <w:color w:val="000000"/>
          <w:szCs w:val="28"/>
        </w:rPr>
        <w:t>«</w:t>
      </w:r>
      <w:proofErr w:type="spellStart"/>
      <w:r w:rsidRPr="009651FB">
        <w:rPr>
          <w:color w:val="000000"/>
          <w:szCs w:val="28"/>
        </w:rPr>
        <w:t>Вконтакте</w:t>
      </w:r>
      <w:proofErr w:type="spellEnd"/>
      <w:r w:rsidRPr="009651FB">
        <w:rPr>
          <w:color w:val="000000"/>
          <w:szCs w:val="28"/>
        </w:rPr>
        <w:t>»</w:t>
      </w:r>
    </w:p>
    <w:p w:rsidR="0055361B" w:rsidRDefault="0055361B" w:rsidP="0055361B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7.3. Голосование за работы пройдет с 1</w:t>
      </w:r>
      <w:r w:rsidR="00E11780">
        <w:rPr>
          <w:color w:val="000000"/>
          <w:szCs w:val="28"/>
        </w:rPr>
        <w:t>0 февраля по 23 февраля</w:t>
      </w:r>
      <w:r>
        <w:rPr>
          <w:color w:val="000000"/>
          <w:szCs w:val="28"/>
        </w:rPr>
        <w:t xml:space="preserve"> включительно.</w:t>
      </w:r>
    </w:p>
    <w:p w:rsidR="0055361B" w:rsidRPr="009651FB" w:rsidRDefault="0055361B" w:rsidP="0055361B">
      <w:pPr>
        <w:pStyle w:val="a3"/>
        <w:shd w:val="clear" w:color="auto" w:fill="FFFFFF"/>
        <w:spacing w:before="0" w:beforeAutospacing="0" w:after="0" w:afterAutospacing="0" w:line="294" w:lineRule="atLeast"/>
        <w:ind w:left="142"/>
        <w:jc w:val="both"/>
        <w:rPr>
          <w:color w:val="000000"/>
          <w:szCs w:val="28"/>
        </w:rPr>
      </w:pPr>
    </w:p>
    <w:p w:rsidR="003401F2" w:rsidRDefault="003401F2" w:rsidP="002B364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3401F2" w:rsidSect="004904B8">
      <w:footerReference w:type="default" r:id="rId10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C58" w:rsidRDefault="00BE7C58" w:rsidP="003324FE">
      <w:pPr>
        <w:spacing w:after="0" w:line="240" w:lineRule="auto"/>
      </w:pPr>
      <w:r>
        <w:separator/>
      </w:r>
    </w:p>
  </w:endnote>
  <w:endnote w:type="continuationSeparator" w:id="0">
    <w:p w:rsidR="00BE7C58" w:rsidRDefault="00BE7C58" w:rsidP="00332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4FE" w:rsidRDefault="003324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C58" w:rsidRDefault="00BE7C58" w:rsidP="003324FE">
      <w:pPr>
        <w:spacing w:after="0" w:line="240" w:lineRule="auto"/>
      </w:pPr>
      <w:r>
        <w:separator/>
      </w:r>
    </w:p>
  </w:footnote>
  <w:footnote w:type="continuationSeparator" w:id="0">
    <w:p w:rsidR="00BE7C58" w:rsidRDefault="00BE7C58" w:rsidP="00332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85B"/>
    <w:multiLevelType w:val="hybridMultilevel"/>
    <w:tmpl w:val="2F0096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118B5"/>
    <w:multiLevelType w:val="hybridMultilevel"/>
    <w:tmpl w:val="FBA4879A"/>
    <w:lvl w:ilvl="0" w:tplc="B05C4C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64A4"/>
    <w:multiLevelType w:val="hybridMultilevel"/>
    <w:tmpl w:val="4BAC6660"/>
    <w:lvl w:ilvl="0" w:tplc="E8BE44FE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8F83B39"/>
    <w:multiLevelType w:val="multilevel"/>
    <w:tmpl w:val="4D7C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71498"/>
    <w:multiLevelType w:val="hybridMultilevel"/>
    <w:tmpl w:val="78DE75A6"/>
    <w:lvl w:ilvl="0" w:tplc="B05C4C1C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Marlett" w:hAnsi="Marlett" w:hint="default"/>
      </w:rPr>
    </w:lvl>
  </w:abstractNum>
  <w:abstractNum w:abstractNumId="5" w15:restartNumberingAfterBreak="0">
    <w:nsid w:val="0E866A7D"/>
    <w:multiLevelType w:val="hybridMultilevel"/>
    <w:tmpl w:val="2B0CD4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2B3D"/>
    <w:multiLevelType w:val="multilevel"/>
    <w:tmpl w:val="024C57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403499"/>
    <w:multiLevelType w:val="hybridMultilevel"/>
    <w:tmpl w:val="B27AA1B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144B2AB3"/>
    <w:multiLevelType w:val="multilevel"/>
    <w:tmpl w:val="BF3CE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4C65C0"/>
    <w:multiLevelType w:val="multilevel"/>
    <w:tmpl w:val="7732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C50467"/>
    <w:multiLevelType w:val="multilevel"/>
    <w:tmpl w:val="373EC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2A58D0"/>
    <w:multiLevelType w:val="multilevel"/>
    <w:tmpl w:val="D1985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401C7B"/>
    <w:multiLevelType w:val="multilevel"/>
    <w:tmpl w:val="B18A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AC1706"/>
    <w:multiLevelType w:val="multilevel"/>
    <w:tmpl w:val="E8B4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182E68"/>
    <w:multiLevelType w:val="hybridMultilevel"/>
    <w:tmpl w:val="35243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54D26"/>
    <w:multiLevelType w:val="multilevel"/>
    <w:tmpl w:val="CAAA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0404A0"/>
    <w:multiLevelType w:val="hybridMultilevel"/>
    <w:tmpl w:val="2F8691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DA4E08"/>
    <w:multiLevelType w:val="hybridMultilevel"/>
    <w:tmpl w:val="8516148C"/>
    <w:lvl w:ilvl="0" w:tplc="B05C4C1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17A761C"/>
    <w:multiLevelType w:val="hybridMultilevel"/>
    <w:tmpl w:val="DCF2D3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35912"/>
    <w:multiLevelType w:val="hybridMultilevel"/>
    <w:tmpl w:val="9AD43F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C63576"/>
    <w:multiLevelType w:val="hybridMultilevel"/>
    <w:tmpl w:val="4FACFF08"/>
    <w:lvl w:ilvl="0" w:tplc="16CCD6FE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Marlett" w:hAnsi="Marlett" w:hint="default"/>
      </w:rPr>
    </w:lvl>
  </w:abstractNum>
  <w:abstractNum w:abstractNumId="21" w15:restartNumberingAfterBreak="0">
    <w:nsid w:val="28C5477D"/>
    <w:multiLevelType w:val="hybridMultilevel"/>
    <w:tmpl w:val="9C5C19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A6637E"/>
    <w:multiLevelType w:val="multilevel"/>
    <w:tmpl w:val="62723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D22682"/>
    <w:multiLevelType w:val="hybridMultilevel"/>
    <w:tmpl w:val="0A82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865A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 w15:restartNumberingAfterBreak="0">
    <w:nsid w:val="31925B3E"/>
    <w:multiLevelType w:val="hybridMultilevel"/>
    <w:tmpl w:val="5E183A64"/>
    <w:lvl w:ilvl="0" w:tplc="0419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6" w15:restartNumberingAfterBreak="0">
    <w:nsid w:val="3422311F"/>
    <w:multiLevelType w:val="multilevel"/>
    <w:tmpl w:val="56D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826CBF"/>
    <w:multiLevelType w:val="hybridMultilevel"/>
    <w:tmpl w:val="387687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543EB8"/>
    <w:multiLevelType w:val="multilevel"/>
    <w:tmpl w:val="CA8E60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3DC57B6D"/>
    <w:multiLevelType w:val="multilevel"/>
    <w:tmpl w:val="8EFCC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3DD84889"/>
    <w:multiLevelType w:val="hybridMultilevel"/>
    <w:tmpl w:val="D9F89A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ED58A5"/>
    <w:multiLevelType w:val="hybridMultilevel"/>
    <w:tmpl w:val="637290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0E4E08"/>
    <w:multiLevelType w:val="multilevel"/>
    <w:tmpl w:val="8EFCC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4980740A"/>
    <w:multiLevelType w:val="hybridMultilevel"/>
    <w:tmpl w:val="F34E8A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D909B3"/>
    <w:multiLevelType w:val="multilevel"/>
    <w:tmpl w:val="A9CC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2D1F8F"/>
    <w:multiLevelType w:val="hybridMultilevel"/>
    <w:tmpl w:val="CFB4C538"/>
    <w:lvl w:ilvl="0" w:tplc="6F38547C">
      <w:start w:val="1"/>
      <w:numFmt w:val="decimal"/>
      <w:lvlText w:val="%1."/>
      <w:lvlJc w:val="left"/>
      <w:pPr>
        <w:ind w:left="502" w:hanging="360"/>
      </w:pPr>
      <w:rPr>
        <w:rFonts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C5F6C4F"/>
    <w:multiLevelType w:val="multilevel"/>
    <w:tmpl w:val="9FC6DC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37" w15:restartNumberingAfterBreak="0">
    <w:nsid w:val="6C862665"/>
    <w:multiLevelType w:val="multilevel"/>
    <w:tmpl w:val="6A9A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F277A6"/>
    <w:multiLevelType w:val="hybridMultilevel"/>
    <w:tmpl w:val="46A699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E821C3"/>
    <w:multiLevelType w:val="hybridMultilevel"/>
    <w:tmpl w:val="E0A4AB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77A74"/>
    <w:multiLevelType w:val="hybridMultilevel"/>
    <w:tmpl w:val="2F1A7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92CFE"/>
    <w:multiLevelType w:val="multilevel"/>
    <w:tmpl w:val="6AF48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703D40"/>
    <w:multiLevelType w:val="multilevel"/>
    <w:tmpl w:val="F4F86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3" w15:restartNumberingAfterBreak="0">
    <w:nsid w:val="7DF62C16"/>
    <w:multiLevelType w:val="multilevel"/>
    <w:tmpl w:val="EA9270B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26"/>
  </w:num>
  <w:num w:numId="3">
    <w:abstractNumId w:val="12"/>
  </w:num>
  <w:num w:numId="4">
    <w:abstractNumId w:val="10"/>
  </w:num>
  <w:num w:numId="5">
    <w:abstractNumId w:val="41"/>
  </w:num>
  <w:num w:numId="6">
    <w:abstractNumId w:val="9"/>
  </w:num>
  <w:num w:numId="7">
    <w:abstractNumId w:val="8"/>
  </w:num>
  <w:num w:numId="8">
    <w:abstractNumId w:val="15"/>
  </w:num>
  <w:num w:numId="9">
    <w:abstractNumId w:val="34"/>
  </w:num>
  <w:num w:numId="10">
    <w:abstractNumId w:val="11"/>
  </w:num>
  <w:num w:numId="11">
    <w:abstractNumId w:val="3"/>
  </w:num>
  <w:num w:numId="12">
    <w:abstractNumId w:val="22"/>
  </w:num>
  <w:num w:numId="13">
    <w:abstractNumId w:val="7"/>
  </w:num>
  <w:num w:numId="14">
    <w:abstractNumId w:val="24"/>
  </w:num>
  <w:num w:numId="15">
    <w:abstractNumId w:val="17"/>
  </w:num>
  <w:num w:numId="16">
    <w:abstractNumId w:val="13"/>
  </w:num>
  <w:num w:numId="17">
    <w:abstractNumId w:val="43"/>
  </w:num>
  <w:num w:numId="18">
    <w:abstractNumId w:val="1"/>
  </w:num>
  <w:num w:numId="19">
    <w:abstractNumId w:val="2"/>
  </w:num>
  <w:num w:numId="20">
    <w:abstractNumId w:val="6"/>
  </w:num>
  <w:num w:numId="21">
    <w:abstractNumId w:val="25"/>
  </w:num>
  <w:num w:numId="22">
    <w:abstractNumId w:val="4"/>
  </w:num>
  <w:num w:numId="23">
    <w:abstractNumId w:val="27"/>
  </w:num>
  <w:num w:numId="24">
    <w:abstractNumId w:val="20"/>
  </w:num>
  <w:num w:numId="25">
    <w:abstractNumId w:val="33"/>
  </w:num>
  <w:num w:numId="26">
    <w:abstractNumId w:val="32"/>
  </w:num>
  <w:num w:numId="27">
    <w:abstractNumId w:val="28"/>
  </w:num>
  <w:num w:numId="28">
    <w:abstractNumId w:val="39"/>
  </w:num>
  <w:num w:numId="29">
    <w:abstractNumId w:val="0"/>
  </w:num>
  <w:num w:numId="30">
    <w:abstractNumId w:val="38"/>
  </w:num>
  <w:num w:numId="31">
    <w:abstractNumId w:val="16"/>
  </w:num>
  <w:num w:numId="32">
    <w:abstractNumId w:val="36"/>
  </w:num>
  <w:num w:numId="33">
    <w:abstractNumId w:val="18"/>
  </w:num>
  <w:num w:numId="34">
    <w:abstractNumId w:val="30"/>
  </w:num>
  <w:num w:numId="35">
    <w:abstractNumId w:val="19"/>
  </w:num>
  <w:num w:numId="36">
    <w:abstractNumId w:val="23"/>
  </w:num>
  <w:num w:numId="37">
    <w:abstractNumId w:val="5"/>
  </w:num>
  <w:num w:numId="38">
    <w:abstractNumId w:val="21"/>
  </w:num>
  <w:num w:numId="39">
    <w:abstractNumId w:val="31"/>
  </w:num>
  <w:num w:numId="40">
    <w:abstractNumId w:val="40"/>
  </w:num>
  <w:num w:numId="41">
    <w:abstractNumId w:val="14"/>
  </w:num>
  <w:num w:numId="42">
    <w:abstractNumId w:val="29"/>
  </w:num>
  <w:num w:numId="43">
    <w:abstractNumId w:val="42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94"/>
    <w:rsid w:val="000002EF"/>
    <w:rsid w:val="00001265"/>
    <w:rsid w:val="00014DD2"/>
    <w:rsid w:val="0005782B"/>
    <w:rsid w:val="0008380B"/>
    <w:rsid w:val="0009051C"/>
    <w:rsid w:val="00093FF6"/>
    <w:rsid w:val="000965D5"/>
    <w:rsid w:val="000A3801"/>
    <w:rsid w:val="000A3D94"/>
    <w:rsid w:val="000C4589"/>
    <w:rsid w:val="000D18F0"/>
    <w:rsid w:val="000E3955"/>
    <w:rsid w:val="000F5AFB"/>
    <w:rsid w:val="001140F7"/>
    <w:rsid w:val="00116808"/>
    <w:rsid w:val="00121DA9"/>
    <w:rsid w:val="00124D28"/>
    <w:rsid w:val="00133FEB"/>
    <w:rsid w:val="00137192"/>
    <w:rsid w:val="00153BDE"/>
    <w:rsid w:val="00155B17"/>
    <w:rsid w:val="00165172"/>
    <w:rsid w:val="00176083"/>
    <w:rsid w:val="001A7A1F"/>
    <w:rsid w:val="001B18D5"/>
    <w:rsid w:val="001C2A25"/>
    <w:rsid w:val="001D090A"/>
    <w:rsid w:val="001D10B8"/>
    <w:rsid w:val="001D31E8"/>
    <w:rsid w:val="001D57B0"/>
    <w:rsid w:val="00212485"/>
    <w:rsid w:val="002179A5"/>
    <w:rsid w:val="0022410A"/>
    <w:rsid w:val="00224B7C"/>
    <w:rsid w:val="00226A83"/>
    <w:rsid w:val="00270EF9"/>
    <w:rsid w:val="002765D6"/>
    <w:rsid w:val="00285553"/>
    <w:rsid w:val="00291684"/>
    <w:rsid w:val="002A4C47"/>
    <w:rsid w:val="002B364D"/>
    <w:rsid w:val="002E2246"/>
    <w:rsid w:val="002F157E"/>
    <w:rsid w:val="00304756"/>
    <w:rsid w:val="0030570A"/>
    <w:rsid w:val="0030706A"/>
    <w:rsid w:val="00321951"/>
    <w:rsid w:val="003324FE"/>
    <w:rsid w:val="003401F2"/>
    <w:rsid w:val="00362AAE"/>
    <w:rsid w:val="00365E99"/>
    <w:rsid w:val="00391022"/>
    <w:rsid w:val="003B133B"/>
    <w:rsid w:val="003D4AD0"/>
    <w:rsid w:val="003E11C3"/>
    <w:rsid w:val="003E79D0"/>
    <w:rsid w:val="003F6978"/>
    <w:rsid w:val="003F7871"/>
    <w:rsid w:val="0040573F"/>
    <w:rsid w:val="00440044"/>
    <w:rsid w:val="0044179D"/>
    <w:rsid w:val="00444A0C"/>
    <w:rsid w:val="00450EE4"/>
    <w:rsid w:val="00464D7A"/>
    <w:rsid w:val="004771E1"/>
    <w:rsid w:val="004818AA"/>
    <w:rsid w:val="00485010"/>
    <w:rsid w:val="004862BF"/>
    <w:rsid w:val="004904B8"/>
    <w:rsid w:val="00494644"/>
    <w:rsid w:val="004A064C"/>
    <w:rsid w:val="004A2E49"/>
    <w:rsid w:val="004A4E1F"/>
    <w:rsid w:val="004B0B3F"/>
    <w:rsid w:val="004B18AE"/>
    <w:rsid w:val="004B614D"/>
    <w:rsid w:val="004F0655"/>
    <w:rsid w:val="00504E5D"/>
    <w:rsid w:val="00505933"/>
    <w:rsid w:val="00521C63"/>
    <w:rsid w:val="005416AA"/>
    <w:rsid w:val="00541764"/>
    <w:rsid w:val="00545595"/>
    <w:rsid w:val="0055361B"/>
    <w:rsid w:val="00556D94"/>
    <w:rsid w:val="005706E9"/>
    <w:rsid w:val="005729FF"/>
    <w:rsid w:val="00574EC2"/>
    <w:rsid w:val="00587FBB"/>
    <w:rsid w:val="005C4369"/>
    <w:rsid w:val="005C5AF7"/>
    <w:rsid w:val="005D2D66"/>
    <w:rsid w:val="005D38F0"/>
    <w:rsid w:val="005D60BA"/>
    <w:rsid w:val="005E10EC"/>
    <w:rsid w:val="005E3CC1"/>
    <w:rsid w:val="005F3D2C"/>
    <w:rsid w:val="005F45CF"/>
    <w:rsid w:val="00603B3E"/>
    <w:rsid w:val="006143FC"/>
    <w:rsid w:val="00637BA1"/>
    <w:rsid w:val="0065204C"/>
    <w:rsid w:val="0067234B"/>
    <w:rsid w:val="006729BD"/>
    <w:rsid w:val="0068041E"/>
    <w:rsid w:val="0069058E"/>
    <w:rsid w:val="0069246A"/>
    <w:rsid w:val="006C7DA7"/>
    <w:rsid w:val="006F7ECE"/>
    <w:rsid w:val="007335DA"/>
    <w:rsid w:val="007466DD"/>
    <w:rsid w:val="00762706"/>
    <w:rsid w:val="007749D5"/>
    <w:rsid w:val="00791004"/>
    <w:rsid w:val="00792C09"/>
    <w:rsid w:val="007A0339"/>
    <w:rsid w:val="007A6BA8"/>
    <w:rsid w:val="007B2D40"/>
    <w:rsid w:val="007B5173"/>
    <w:rsid w:val="007C2FE5"/>
    <w:rsid w:val="007D5122"/>
    <w:rsid w:val="007F1F7F"/>
    <w:rsid w:val="007F599C"/>
    <w:rsid w:val="00800611"/>
    <w:rsid w:val="0082462C"/>
    <w:rsid w:val="00833B8A"/>
    <w:rsid w:val="0084000F"/>
    <w:rsid w:val="008423D7"/>
    <w:rsid w:val="0084245B"/>
    <w:rsid w:val="00845522"/>
    <w:rsid w:val="00847252"/>
    <w:rsid w:val="0086658E"/>
    <w:rsid w:val="008734E5"/>
    <w:rsid w:val="00885CE3"/>
    <w:rsid w:val="00893BB8"/>
    <w:rsid w:val="0089450E"/>
    <w:rsid w:val="008C024A"/>
    <w:rsid w:val="008C609E"/>
    <w:rsid w:val="008D01EF"/>
    <w:rsid w:val="008E4F3C"/>
    <w:rsid w:val="008E5428"/>
    <w:rsid w:val="008E60EC"/>
    <w:rsid w:val="00902C93"/>
    <w:rsid w:val="00911FA9"/>
    <w:rsid w:val="00925FC3"/>
    <w:rsid w:val="00943ED7"/>
    <w:rsid w:val="00952BAA"/>
    <w:rsid w:val="009640E5"/>
    <w:rsid w:val="00985154"/>
    <w:rsid w:val="009A0738"/>
    <w:rsid w:val="009B1A4F"/>
    <w:rsid w:val="009C2213"/>
    <w:rsid w:val="009D6402"/>
    <w:rsid w:val="009D6A69"/>
    <w:rsid w:val="009E4944"/>
    <w:rsid w:val="009F0B99"/>
    <w:rsid w:val="00A0220D"/>
    <w:rsid w:val="00A02F67"/>
    <w:rsid w:val="00A04701"/>
    <w:rsid w:val="00A1077F"/>
    <w:rsid w:val="00A12A80"/>
    <w:rsid w:val="00A1547B"/>
    <w:rsid w:val="00A17D2D"/>
    <w:rsid w:val="00A37EF3"/>
    <w:rsid w:val="00A418A6"/>
    <w:rsid w:val="00A42264"/>
    <w:rsid w:val="00A44C15"/>
    <w:rsid w:val="00A50F3B"/>
    <w:rsid w:val="00A63C55"/>
    <w:rsid w:val="00A701E5"/>
    <w:rsid w:val="00A7078A"/>
    <w:rsid w:val="00A733D7"/>
    <w:rsid w:val="00A80C6B"/>
    <w:rsid w:val="00A843CE"/>
    <w:rsid w:val="00A938A3"/>
    <w:rsid w:val="00AA0958"/>
    <w:rsid w:val="00AA5204"/>
    <w:rsid w:val="00AB0DB7"/>
    <w:rsid w:val="00AB2B2A"/>
    <w:rsid w:val="00AC2E03"/>
    <w:rsid w:val="00AC3809"/>
    <w:rsid w:val="00AD08D8"/>
    <w:rsid w:val="00AE1B8A"/>
    <w:rsid w:val="00AE684B"/>
    <w:rsid w:val="00AF695A"/>
    <w:rsid w:val="00B105E4"/>
    <w:rsid w:val="00B11DDF"/>
    <w:rsid w:val="00B241D2"/>
    <w:rsid w:val="00B506F9"/>
    <w:rsid w:val="00B7391E"/>
    <w:rsid w:val="00B9216A"/>
    <w:rsid w:val="00B94BAB"/>
    <w:rsid w:val="00BA71C0"/>
    <w:rsid w:val="00BB3025"/>
    <w:rsid w:val="00BE19C5"/>
    <w:rsid w:val="00BE7C58"/>
    <w:rsid w:val="00C129C8"/>
    <w:rsid w:val="00C3050F"/>
    <w:rsid w:val="00C3375A"/>
    <w:rsid w:val="00C50BAF"/>
    <w:rsid w:val="00C576E6"/>
    <w:rsid w:val="00C64C6B"/>
    <w:rsid w:val="00C80A81"/>
    <w:rsid w:val="00C96ADD"/>
    <w:rsid w:val="00CC4981"/>
    <w:rsid w:val="00CC54F5"/>
    <w:rsid w:val="00CD5FC6"/>
    <w:rsid w:val="00CE22F9"/>
    <w:rsid w:val="00CE6987"/>
    <w:rsid w:val="00CF47FE"/>
    <w:rsid w:val="00CF5282"/>
    <w:rsid w:val="00D0469D"/>
    <w:rsid w:val="00D13A44"/>
    <w:rsid w:val="00D163E1"/>
    <w:rsid w:val="00D26530"/>
    <w:rsid w:val="00D266D1"/>
    <w:rsid w:val="00D4200D"/>
    <w:rsid w:val="00D46DDA"/>
    <w:rsid w:val="00D532C0"/>
    <w:rsid w:val="00D77B9E"/>
    <w:rsid w:val="00DA033D"/>
    <w:rsid w:val="00DA7664"/>
    <w:rsid w:val="00DB1250"/>
    <w:rsid w:val="00DB59E0"/>
    <w:rsid w:val="00DF6008"/>
    <w:rsid w:val="00E11780"/>
    <w:rsid w:val="00E206E5"/>
    <w:rsid w:val="00E250A5"/>
    <w:rsid w:val="00E27722"/>
    <w:rsid w:val="00E30A5C"/>
    <w:rsid w:val="00E4196E"/>
    <w:rsid w:val="00E50175"/>
    <w:rsid w:val="00E8262A"/>
    <w:rsid w:val="00E86890"/>
    <w:rsid w:val="00ED34E7"/>
    <w:rsid w:val="00EE0B3E"/>
    <w:rsid w:val="00F11190"/>
    <w:rsid w:val="00F312AC"/>
    <w:rsid w:val="00F36072"/>
    <w:rsid w:val="00F45D71"/>
    <w:rsid w:val="00F774CE"/>
    <w:rsid w:val="00F80A7D"/>
    <w:rsid w:val="00F91875"/>
    <w:rsid w:val="00F93466"/>
    <w:rsid w:val="00FA113A"/>
    <w:rsid w:val="00FA160A"/>
    <w:rsid w:val="00F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722F"/>
  <w15:docId w15:val="{EB425942-5A8B-46DC-9E5A-AF6CDB24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71"/>
  </w:style>
  <w:style w:type="paragraph" w:styleId="1">
    <w:name w:val="heading 1"/>
    <w:basedOn w:val="a"/>
    <w:link w:val="10"/>
    <w:uiPriority w:val="9"/>
    <w:qFormat/>
    <w:rsid w:val="00F91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3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A3D94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A701E5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701E5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1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875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C80A81"/>
    <w:rPr>
      <w:i/>
      <w:iCs/>
    </w:rPr>
  </w:style>
  <w:style w:type="paragraph" w:customStyle="1" w:styleId="Default">
    <w:name w:val="Default"/>
    <w:rsid w:val="00083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08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5361B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33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FE"/>
  </w:style>
  <w:style w:type="paragraph" w:styleId="ae">
    <w:name w:val="footer"/>
    <w:basedOn w:val="a"/>
    <w:link w:val="af"/>
    <w:uiPriority w:val="99"/>
    <w:unhideWhenUsed/>
    <w:rsid w:val="0033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2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yakrecu93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k.com/public2170601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NE</cp:lastModifiedBy>
  <cp:revision>3</cp:revision>
  <cp:lastPrinted>2025-02-10T12:09:00Z</cp:lastPrinted>
  <dcterms:created xsi:type="dcterms:W3CDTF">2025-02-10T12:13:00Z</dcterms:created>
  <dcterms:modified xsi:type="dcterms:W3CDTF">2025-02-10T12:14:00Z</dcterms:modified>
</cp:coreProperties>
</file>