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1C" w:rsidRPr="00E6592C" w:rsidRDefault="0054471C" w:rsidP="003B5944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E6592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ОТЧЕТ</w:t>
      </w:r>
    </w:p>
    <w:p w:rsidR="0054471C" w:rsidRPr="00E6592C" w:rsidRDefault="00190BE7" w:rsidP="00C730F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92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о</w:t>
      </w:r>
      <w:r w:rsidR="000A6D4C" w:rsidRPr="00E6592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б ис</w:t>
      </w:r>
      <w:r w:rsidR="0054471C" w:rsidRPr="00E6592C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полнении </w:t>
      </w:r>
      <w:r w:rsidR="0054471C" w:rsidRPr="00E6592C">
        <w:rPr>
          <w:rFonts w:ascii="Times New Roman" w:hAnsi="Times New Roman" w:cs="Times New Roman"/>
          <w:b/>
          <w:sz w:val="24"/>
          <w:szCs w:val="24"/>
        </w:rPr>
        <w:t xml:space="preserve">Плана мероприятий </w:t>
      </w:r>
      <w:r w:rsidR="00ED145C">
        <w:rPr>
          <w:rFonts w:ascii="Times New Roman" w:hAnsi="Times New Roman" w:cs="Times New Roman"/>
          <w:b/>
          <w:sz w:val="24"/>
          <w:szCs w:val="24"/>
        </w:rPr>
        <w:t>за</w:t>
      </w:r>
      <w:r w:rsidR="00237C02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0A6D4C" w:rsidRPr="00E6592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4471C" w:rsidRPr="00E6592C">
        <w:rPr>
          <w:rFonts w:ascii="Times New Roman" w:hAnsi="Times New Roman" w:cs="Times New Roman"/>
          <w:b/>
          <w:sz w:val="24"/>
          <w:szCs w:val="24"/>
        </w:rPr>
        <w:t xml:space="preserve"> по реализации Стратегии государственной национальной политики</w:t>
      </w:r>
    </w:p>
    <w:p w:rsidR="0054471C" w:rsidRPr="00E6592C" w:rsidRDefault="0054471C" w:rsidP="00131EF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92C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  <w:r w:rsidR="00F925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592C">
        <w:rPr>
          <w:rFonts w:ascii="Times New Roman" w:hAnsi="Times New Roman" w:cs="Times New Roman"/>
          <w:b/>
          <w:sz w:val="24"/>
          <w:szCs w:val="24"/>
        </w:rPr>
        <w:t>на период до 2025 года</w:t>
      </w:r>
      <w:r w:rsidR="00131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D4C" w:rsidRPr="00E6592C">
        <w:rPr>
          <w:rFonts w:ascii="Times New Roman" w:hAnsi="Times New Roman" w:cs="Times New Roman"/>
          <w:b/>
          <w:sz w:val="24"/>
          <w:szCs w:val="24"/>
        </w:rPr>
        <w:t>в Новоегорлыкском сельском поселении</w:t>
      </w:r>
      <w:r w:rsidR="00F92590">
        <w:rPr>
          <w:rFonts w:ascii="Times New Roman" w:hAnsi="Times New Roman" w:cs="Times New Roman"/>
          <w:b/>
          <w:sz w:val="24"/>
          <w:szCs w:val="24"/>
        </w:rPr>
        <w:t>.</w:t>
      </w:r>
    </w:p>
    <w:p w:rsidR="0054471C" w:rsidRDefault="0054471C" w:rsidP="00190BE7">
      <w:pPr>
        <w:tabs>
          <w:tab w:val="left" w:pos="6525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6592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31EF3" w:rsidRPr="00E6592C" w:rsidRDefault="00131EF3" w:rsidP="00190BE7">
      <w:pPr>
        <w:tabs>
          <w:tab w:val="left" w:pos="6525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6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1"/>
        <w:gridCol w:w="1843"/>
        <w:gridCol w:w="1701"/>
        <w:gridCol w:w="2201"/>
        <w:gridCol w:w="6587"/>
      </w:tblGrid>
      <w:tr w:rsidR="0054471C" w:rsidRPr="00E6592C" w:rsidTr="00C96EE0">
        <w:trPr>
          <w:jc w:val="center"/>
        </w:trPr>
        <w:tc>
          <w:tcPr>
            <w:tcW w:w="3851" w:type="dxa"/>
            <w:vAlign w:val="center"/>
          </w:tcPr>
          <w:p w:rsidR="0054471C" w:rsidRPr="00E6592C" w:rsidRDefault="0054471C" w:rsidP="00C96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54471C" w:rsidRPr="00E6592C" w:rsidRDefault="007F2C8D" w:rsidP="00C96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vAlign w:val="center"/>
          </w:tcPr>
          <w:p w:rsidR="0054471C" w:rsidRPr="00E6592C" w:rsidRDefault="007F2C8D" w:rsidP="00C96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01" w:type="dxa"/>
            <w:vAlign w:val="center"/>
          </w:tcPr>
          <w:p w:rsidR="0054471C" w:rsidRPr="00E6592C" w:rsidRDefault="0054471C" w:rsidP="00C96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  <w:p w:rsidR="0054471C" w:rsidRPr="00E6592C" w:rsidRDefault="0054471C" w:rsidP="00C96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 выполнение</w:t>
            </w:r>
          </w:p>
        </w:tc>
        <w:tc>
          <w:tcPr>
            <w:tcW w:w="6587" w:type="dxa"/>
            <w:vAlign w:val="center"/>
          </w:tcPr>
          <w:p w:rsidR="0054471C" w:rsidRPr="00E6592C" w:rsidRDefault="0054471C" w:rsidP="00C96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</w:t>
            </w:r>
          </w:p>
        </w:tc>
      </w:tr>
      <w:tr w:rsidR="0054471C" w:rsidRPr="00E6592C" w:rsidTr="00E24D4D">
        <w:trPr>
          <w:jc w:val="center"/>
        </w:trPr>
        <w:tc>
          <w:tcPr>
            <w:tcW w:w="3851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01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87" w:type="dxa"/>
          </w:tcPr>
          <w:p w:rsidR="0054471C" w:rsidRPr="00E6592C" w:rsidRDefault="0054471C" w:rsidP="00190BE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54471C" w:rsidRPr="00E6592C" w:rsidTr="00E002B2">
        <w:trPr>
          <w:trHeight w:val="458"/>
          <w:jc w:val="center"/>
        </w:trPr>
        <w:tc>
          <w:tcPr>
            <w:tcW w:w="16183" w:type="dxa"/>
            <w:gridSpan w:val="5"/>
            <w:vAlign w:val="center"/>
          </w:tcPr>
          <w:p w:rsidR="0054471C" w:rsidRPr="00C96EE0" w:rsidRDefault="00C96EE0" w:rsidP="00E002B2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I. Обеспечение реализации конституционных прав граждан</w:t>
            </w:r>
          </w:p>
        </w:tc>
      </w:tr>
      <w:tr w:rsidR="005B2B05" w:rsidRPr="00E6592C" w:rsidTr="00E24D4D">
        <w:trPr>
          <w:jc w:val="center"/>
        </w:trPr>
        <w:tc>
          <w:tcPr>
            <w:tcW w:w="3851" w:type="dxa"/>
          </w:tcPr>
          <w:p w:rsidR="005B2B05" w:rsidRPr="00C96EE0" w:rsidRDefault="005B2B05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Мониторинг обращений граждан о фактах нарушения принципа равенства граждан независимо от расы,</w:t>
            </w:r>
            <w:r w:rsidRPr="00C9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национальности, языка, отношения к религии, убеждений, принадлежности к общественным объединениям, а также других</w:t>
            </w:r>
            <w:r w:rsidRPr="00C9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обстоятельств, в том числе при приеме на работу, при формировании кадрового резерва</w:t>
            </w:r>
          </w:p>
        </w:tc>
        <w:tc>
          <w:tcPr>
            <w:tcW w:w="1843" w:type="dxa"/>
          </w:tcPr>
          <w:p w:rsidR="005B2B05" w:rsidRPr="005B2B05" w:rsidRDefault="005B2B05" w:rsidP="005B2B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5B2B05" w:rsidRPr="005B2B05" w:rsidRDefault="005B2B05" w:rsidP="005B2B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201" w:type="dxa"/>
          </w:tcPr>
          <w:p w:rsidR="005B2B05" w:rsidRPr="005B2B05" w:rsidRDefault="005B2B05" w:rsidP="005B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Вед. специалист по организационной, правовой и кадровой работе</w:t>
            </w:r>
          </w:p>
        </w:tc>
        <w:tc>
          <w:tcPr>
            <w:tcW w:w="6587" w:type="dxa"/>
          </w:tcPr>
          <w:p w:rsidR="005B2B05" w:rsidRPr="00E6592C" w:rsidRDefault="005B2B05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Факты </w:t>
            </w:r>
            <w:r w:rsidR="00E002B2"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 принципа равенства граждан независимо от расы,</w:t>
            </w:r>
            <w:r w:rsidR="00E002B2" w:rsidRPr="00C9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2B2"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национальности, языка, отношения к религии, убеждений, принадлежности к общественным объединениям, а также других</w:t>
            </w:r>
            <w:r w:rsidR="00E002B2" w:rsidRPr="00C9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2B2"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обстоятельств, в том числе при приеме на работу, при формировании кадрового резерва</w:t>
            </w:r>
            <w:r w:rsidR="00E00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отсутствуют.</w:t>
            </w:r>
          </w:p>
        </w:tc>
      </w:tr>
      <w:tr w:rsidR="00C96EE0" w:rsidRPr="00E6592C" w:rsidTr="00E1630D">
        <w:trPr>
          <w:jc w:val="center"/>
        </w:trPr>
        <w:tc>
          <w:tcPr>
            <w:tcW w:w="16183" w:type="dxa"/>
            <w:gridSpan w:val="5"/>
          </w:tcPr>
          <w:p w:rsidR="00C96EE0" w:rsidRDefault="00C96EE0" w:rsidP="00C96EE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6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II. Укрепление общероссийской гражданской идентичности и единства многонационального народа Российской Федерации, </w:t>
            </w:r>
          </w:p>
          <w:p w:rsidR="00C96EE0" w:rsidRPr="00C96EE0" w:rsidRDefault="00C96EE0" w:rsidP="00C96EE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5B2B05" w:rsidRPr="00E6592C" w:rsidTr="00E24D4D">
        <w:trPr>
          <w:jc w:val="center"/>
        </w:trPr>
        <w:tc>
          <w:tcPr>
            <w:tcW w:w="3851" w:type="dxa"/>
          </w:tcPr>
          <w:p w:rsidR="005B2B05" w:rsidRPr="00ED2FCB" w:rsidRDefault="005B2B05" w:rsidP="00ED2FCB">
            <w:pPr>
              <w:pStyle w:val="ae"/>
              <w:tabs>
                <w:tab w:val="left" w:pos="2002"/>
              </w:tabs>
            </w:pPr>
            <w:r>
              <w:rPr>
                <w:color w:val="000000"/>
                <w:sz w:val="24"/>
                <w:szCs w:val="24"/>
              </w:rPr>
              <w:t>2.1. Содействие проведению торжественных мероприятий, приуроченных к Международному дню родного языка</w:t>
            </w:r>
          </w:p>
        </w:tc>
        <w:tc>
          <w:tcPr>
            <w:tcW w:w="1843" w:type="dxa"/>
          </w:tcPr>
          <w:p w:rsidR="005B2B05" w:rsidRPr="005B2B05" w:rsidRDefault="005B2B05" w:rsidP="005B2B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5B2B05" w:rsidRPr="005B2B05" w:rsidRDefault="005B2B05" w:rsidP="005B2B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201" w:type="dxa"/>
          </w:tcPr>
          <w:p w:rsidR="005B2B05" w:rsidRPr="005B2B05" w:rsidRDefault="005B2B05" w:rsidP="005B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Руководители МБОУ СОШ № 62, МБОУ СОШ № 30, МБОУ ООШ № 54</w:t>
            </w:r>
          </w:p>
        </w:tc>
        <w:tc>
          <w:tcPr>
            <w:tcW w:w="6587" w:type="dxa"/>
          </w:tcPr>
          <w:p w:rsidR="00FC6079" w:rsidRPr="00FC6079" w:rsidRDefault="000277D3" w:rsidP="00FC6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>В рамках проведения Международного дня родного языка</w:t>
            </w:r>
            <w:r w:rsidR="00B651EE"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общеобразовательных учреждениях было проведено 9 </w:t>
            </w:r>
            <w:proofErr w:type="gramStart"/>
            <w:r w:rsidR="00B651EE" w:rsidRPr="000277D3">
              <w:rPr>
                <w:rFonts w:ascii="Times New Roman" w:hAnsi="Times New Roman" w:cs="Times New Roman"/>
                <w:sz w:val="24"/>
                <w:szCs w:val="24"/>
              </w:rPr>
              <w:t>мероприятий:  беседы</w:t>
            </w:r>
            <w:proofErr w:type="gramEnd"/>
            <w:r w:rsidR="00B651EE"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, дни информации, тематические часы и </w:t>
            </w:r>
            <w:r w:rsidR="00B651EE" w:rsidRPr="00FC6079">
              <w:rPr>
                <w:rFonts w:ascii="Times New Roman" w:hAnsi="Times New Roman" w:cs="Times New Roman"/>
                <w:sz w:val="24"/>
                <w:szCs w:val="24"/>
              </w:rPr>
              <w:t>книжные выставки.</w:t>
            </w:r>
            <w:r w:rsidR="00FC607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проводились в целях </w:t>
            </w:r>
            <w:r w:rsidR="00FC6079"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</w:t>
            </w:r>
            <w:r w:rsid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FC6079"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Федерации.</w:t>
            </w:r>
          </w:p>
          <w:p w:rsidR="005B2B05" w:rsidRPr="00FC6079" w:rsidRDefault="00B651EE" w:rsidP="00B651E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Общий охват аудитории составил 145 человек.</w:t>
            </w:r>
          </w:p>
        </w:tc>
      </w:tr>
      <w:tr w:rsidR="005B2B05" w:rsidRPr="00E6592C" w:rsidTr="00E24D4D">
        <w:trPr>
          <w:jc w:val="center"/>
        </w:trPr>
        <w:tc>
          <w:tcPr>
            <w:tcW w:w="3851" w:type="dxa"/>
          </w:tcPr>
          <w:p w:rsidR="005B2B05" w:rsidRPr="00ED2FCB" w:rsidRDefault="005B2B05" w:rsidP="00ED2FCB">
            <w:pPr>
              <w:pStyle w:val="ae"/>
              <w:tabs>
                <w:tab w:val="left" w:pos="1301"/>
              </w:tabs>
            </w:pPr>
            <w:r w:rsidRPr="00ED2FCB">
              <w:rPr>
                <w:color w:val="000000"/>
                <w:sz w:val="24"/>
                <w:szCs w:val="24"/>
              </w:rPr>
              <w:t>2.2. Содействие проведению торжественных мероприятий, приуро</w:t>
            </w:r>
            <w:r w:rsidRPr="00ED2FCB">
              <w:rPr>
                <w:color w:val="000000"/>
                <w:sz w:val="24"/>
                <w:szCs w:val="24"/>
              </w:rPr>
              <w:lastRenderedPageBreak/>
              <w:t>ченных ко Дню Победы</w:t>
            </w:r>
          </w:p>
          <w:p w:rsidR="005B2B05" w:rsidRPr="00E6592C" w:rsidRDefault="005B2B05" w:rsidP="00ED2FCB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советского народа в Великой Отечественной войне 1941 - 1945 годов</w:t>
            </w:r>
          </w:p>
        </w:tc>
        <w:tc>
          <w:tcPr>
            <w:tcW w:w="1843" w:type="dxa"/>
          </w:tcPr>
          <w:p w:rsidR="005B2B05" w:rsidRPr="005B2B05" w:rsidRDefault="005B2B05" w:rsidP="005B2B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701" w:type="dxa"/>
          </w:tcPr>
          <w:p w:rsidR="005B2B05" w:rsidRPr="005B2B05" w:rsidRDefault="005B2B05" w:rsidP="005B2B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</w:t>
            </w:r>
            <w:r w:rsidRPr="005B2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буется</w:t>
            </w:r>
          </w:p>
        </w:tc>
        <w:tc>
          <w:tcPr>
            <w:tcW w:w="2201" w:type="dxa"/>
          </w:tcPr>
          <w:p w:rsidR="005B2B05" w:rsidRPr="005B2B05" w:rsidRDefault="005B2B05" w:rsidP="005B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МБОУ СОШ № 62, </w:t>
            </w:r>
            <w:r w:rsidRPr="005B2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№ 30, МБОУ ООШ № 54 </w:t>
            </w:r>
          </w:p>
        </w:tc>
        <w:tc>
          <w:tcPr>
            <w:tcW w:w="6587" w:type="dxa"/>
          </w:tcPr>
          <w:p w:rsidR="005B2B05" w:rsidRPr="000277D3" w:rsidRDefault="00DC563D" w:rsidP="000277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общеобразовательных учреждениях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проведены:  а</w:t>
            </w:r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кция</w:t>
            </w:r>
            <w:proofErr w:type="gramEnd"/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«Знаю. Помню. Горжусь!», Конкурс детского рисунка «Ве</w:t>
            </w:r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ликая победа», Конкурс чтецов «Дети о войне», Конкурс поделок «Моя Победа!»</w:t>
            </w:r>
            <w:r w:rsidR="000277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Мероприятия направлены на </w:t>
            </w:r>
            <w:r w:rsidR="000277D3" w:rsidRPr="00027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</w:t>
            </w:r>
            <w:r w:rsidR="00027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гласия.</w:t>
            </w:r>
          </w:p>
        </w:tc>
      </w:tr>
      <w:tr w:rsidR="005B2B05" w:rsidRPr="00E6592C" w:rsidTr="00E24D4D">
        <w:trPr>
          <w:jc w:val="center"/>
        </w:trPr>
        <w:tc>
          <w:tcPr>
            <w:tcW w:w="3851" w:type="dxa"/>
          </w:tcPr>
          <w:p w:rsidR="005B2B05" w:rsidRPr="00E002B2" w:rsidRDefault="005B2B05" w:rsidP="00ED2FCB">
            <w:pPr>
              <w:pStyle w:val="ae"/>
              <w:tabs>
                <w:tab w:val="left" w:pos="960"/>
              </w:tabs>
            </w:pPr>
            <w:r w:rsidRPr="00E002B2">
              <w:rPr>
                <w:color w:val="000000"/>
                <w:sz w:val="24"/>
                <w:szCs w:val="24"/>
              </w:rPr>
              <w:lastRenderedPageBreak/>
              <w:t>2.3. Содействие проведению торжественных мероприятий, приуроченных ко Дню славянской</w:t>
            </w:r>
          </w:p>
          <w:p w:rsidR="005B2B05" w:rsidRPr="00E6592C" w:rsidRDefault="005B2B05" w:rsidP="00ED2FCB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письменности и</w:t>
            </w:r>
            <w:r w:rsidRPr="00E002B2">
              <w:rPr>
                <w:rFonts w:ascii="Times New Roman" w:hAnsi="Times New Roman" w:cs="Times New Roman"/>
              </w:rPr>
              <w:t xml:space="preserve"> </w:t>
            </w:r>
            <w:r w:rsidRPr="00E00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843" w:type="dxa"/>
          </w:tcPr>
          <w:p w:rsidR="005B2B05" w:rsidRPr="005B2B05" w:rsidRDefault="005B2B05" w:rsidP="005B2B0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5B2B05" w:rsidRPr="005B2B05" w:rsidRDefault="005B2B05" w:rsidP="005B2B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201" w:type="dxa"/>
          </w:tcPr>
          <w:p w:rsidR="005B2B05" w:rsidRPr="005B2B05" w:rsidRDefault="005B2B05" w:rsidP="005B2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B05">
              <w:rPr>
                <w:rFonts w:ascii="Times New Roman" w:hAnsi="Times New Roman" w:cs="Times New Roman"/>
                <w:sz w:val="24"/>
                <w:szCs w:val="24"/>
              </w:rPr>
              <w:t>Руководители МБОУ СОШ № 62, МБОУ СОШ № 30, МБОУ ООШ № 54, МБУК СР «СДК Новоегорлыкского с\п»</w:t>
            </w:r>
          </w:p>
        </w:tc>
        <w:tc>
          <w:tcPr>
            <w:tcW w:w="6587" w:type="dxa"/>
          </w:tcPr>
          <w:p w:rsidR="00B651EE" w:rsidRPr="00B651EE" w:rsidRDefault="00B651EE" w:rsidP="00B651E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Дня славянской письменности и культуры в общеобразовательных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СДК</w:t>
            </w: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 xml:space="preserve"> было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11</w:t>
            </w: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  беседы, дни информации, тематические часы и книжные выставки.</w:t>
            </w:r>
          </w:p>
          <w:p w:rsidR="00B651EE" w:rsidRPr="00B651EE" w:rsidRDefault="00B651EE" w:rsidP="00B651E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>Учащиеся ознакомились с историей происхождения этого праздни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славянской письменности, а также узнали о жизни и просветительской деятельности Святых равноапостольных Кирилла и </w:t>
            </w:r>
            <w:proofErr w:type="spellStart"/>
            <w:r w:rsidRPr="00B651EE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B65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B05" w:rsidRPr="00ED2FCB" w:rsidRDefault="00B651EE" w:rsidP="00B651EE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бщий охват аудитории составил 16</w:t>
            </w: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>5 человек.</w:t>
            </w:r>
          </w:p>
        </w:tc>
      </w:tr>
      <w:tr w:rsidR="00C70D11" w:rsidRPr="00E6592C" w:rsidTr="00E24D4D">
        <w:trPr>
          <w:jc w:val="center"/>
        </w:trPr>
        <w:tc>
          <w:tcPr>
            <w:tcW w:w="3851" w:type="dxa"/>
          </w:tcPr>
          <w:p w:rsidR="00C70D11" w:rsidRPr="00ED2FCB" w:rsidRDefault="00C70D11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 Содействие проведению торжественных мероприятий, приуроченных ко Дню России</w:t>
            </w:r>
          </w:p>
        </w:tc>
        <w:tc>
          <w:tcPr>
            <w:tcW w:w="1843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201" w:type="dxa"/>
          </w:tcPr>
          <w:p w:rsidR="00C70D11" w:rsidRPr="00C70D11" w:rsidRDefault="00C70D11" w:rsidP="00C70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Руководители МБОУ СОШ № 62, МБОУ СОШ № 30, МБОУ ООШ № 54, МБУК СР «СДК Новоегорлыкского с\п»</w:t>
            </w:r>
          </w:p>
        </w:tc>
        <w:tc>
          <w:tcPr>
            <w:tcW w:w="6587" w:type="dxa"/>
          </w:tcPr>
          <w:p w:rsidR="00C70D11" w:rsidRDefault="00DC563D" w:rsidP="00DC563D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Проведены о</w:t>
            </w:r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нлайн выставка детских рисунков «Я гражданин России!» Информационная страница «Пою для Вас, дорогие Россияне!», Информационно-  познавательная страница «Россия – Родина моя», онлайн концерт «Бескрайняя Россия»- прекрасная </w:t>
            </w:r>
            <w:proofErr w:type="gramStart"/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Россия!,</w:t>
            </w:r>
            <w:proofErr w:type="gramEnd"/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Онлайн- фотовыставка «Священный флаг», Конкурс рисунков «Три цвета России», онлайн </w:t>
            </w:r>
            <w:proofErr w:type="spellStart"/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«Белый, синий, красный- Родина моя прекрасна!»</w:t>
            </w:r>
          </w:p>
          <w:p w:rsidR="003906D7" w:rsidRPr="00DC563D" w:rsidRDefault="003906D7" w:rsidP="00DC563D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2FCB" w:rsidRPr="00E6592C" w:rsidTr="00A96A21">
        <w:trPr>
          <w:jc w:val="center"/>
        </w:trPr>
        <w:tc>
          <w:tcPr>
            <w:tcW w:w="16183" w:type="dxa"/>
            <w:gridSpan w:val="5"/>
          </w:tcPr>
          <w:p w:rsidR="00ED2FCB" w:rsidRDefault="00ED2FCB" w:rsidP="00ED2FCB">
            <w:pPr>
              <w:tabs>
                <w:tab w:val="left" w:pos="97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III. Обеспечение социально-экономических условий для эффективной реализации государственной национальной политики </w:t>
            </w:r>
          </w:p>
          <w:p w:rsidR="00ED2FCB" w:rsidRPr="00ED2FCB" w:rsidRDefault="00ED2FCB" w:rsidP="00ED2FCB">
            <w:pPr>
              <w:tabs>
                <w:tab w:val="left" w:pos="97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</w:rPr>
            </w:pPr>
            <w:r w:rsidRPr="00ED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Российской Федерации</w:t>
            </w:r>
          </w:p>
        </w:tc>
      </w:tr>
      <w:tr w:rsidR="00C70D11" w:rsidRPr="00E6592C" w:rsidTr="00E24D4D">
        <w:trPr>
          <w:jc w:val="center"/>
        </w:trPr>
        <w:tc>
          <w:tcPr>
            <w:tcW w:w="3851" w:type="dxa"/>
          </w:tcPr>
          <w:p w:rsidR="00C70D11" w:rsidRPr="00ED2FCB" w:rsidRDefault="00C70D11" w:rsidP="00ED2FCB">
            <w:pPr>
              <w:pStyle w:val="ae"/>
              <w:tabs>
                <w:tab w:val="left" w:pos="1978"/>
              </w:tabs>
            </w:pPr>
            <w:r w:rsidRPr="00ED2FCB">
              <w:rPr>
                <w:color w:val="000000" w:themeColor="text1"/>
                <w:sz w:val="24"/>
                <w:szCs w:val="24"/>
              </w:rPr>
              <w:t>3.1.</w:t>
            </w:r>
            <w:r w:rsidRPr="00ED2FCB">
              <w:rPr>
                <w:color w:val="000000"/>
                <w:sz w:val="24"/>
                <w:szCs w:val="24"/>
              </w:rPr>
              <w:t xml:space="preserve"> Мониторинг реализации в Новоегорлыкском сельском поселении программ, подпрограмм и</w:t>
            </w:r>
          </w:p>
          <w:p w:rsidR="00C70D11" w:rsidRPr="00ED2FCB" w:rsidRDefault="00C70D11" w:rsidP="00ED2FCB">
            <w:pPr>
              <w:pStyle w:val="ae"/>
              <w:tabs>
                <w:tab w:val="left" w:pos="917"/>
              </w:tabs>
            </w:pPr>
            <w:r w:rsidRPr="00ED2FCB">
              <w:rPr>
                <w:color w:val="000000"/>
                <w:sz w:val="24"/>
                <w:szCs w:val="24"/>
              </w:rPr>
              <w:t>планов, направленных на укрепление единства российской нации и этнокультурное развитие народов России</w:t>
            </w:r>
          </w:p>
        </w:tc>
        <w:tc>
          <w:tcPr>
            <w:tcW w:w="1843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201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Вед. специалист по ЧС и ПБ</w:t>
            </w:r>
          </w:p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:rsidR="00C70D11" w:rsidRPr="00D106F9" w:rsidRDefault="00D106F9" w:rsidP="00D106F9">
            <w:pPr>
              <w:pStyle w:val="ae"/>
              <w:tabs>
                <w:tab w:val="left" w:pos="1978"/>
              </w:tabs>
              <w:jc w:val="both"/>
              <w:rPr>
                <w:sz w:val="24"/>
                <w:szCs w:val="24"/>
              </w:rPr>
            </w:pPr>
            <w:r w:rsidRPr="00D106F9">
              <w:rPr>
                <w:spacing w:val="-4"/>
                <w:sz w:val="24"/>
                <w:szCs w:val="24"/>
              </w:rPr>
              <w:t>На территории Новоегорлыкского сельского поселения осуществляется постоянный мониторинг реализации</w:t>
            </w:r>
            <w:r w:rsidRPr="00D106F9">
              <w:rPr>
                <w:sz w:val="24"/>
                <w:szCs w:val="24"/>
              </w:rPr>
              <w:t xml:space="preserve"> программ, подпрограмм и</w:t>
            </w:r>
            <w:r>
              <w:rPr>
                <w:sz w:val="24"/>
                <w:szCs w:val="24"/>
              </w:rPr>
              <w:t xml:space="preserve"> </w:t>
            </w:r>
            <w:r w:rsidRPr="00D106F9">
              <w:rPr>
                <w:sz w:val="24"/>
                <w:szCs w:val="24"/>
              </w:rPr>
              <w:t>планов, направленных на укрепление единства р</w:t>
            </w:r>
            <w:r>
              <w:rPr>
                <w:sz w:val="24"/>
                <w:szCs w:val="24"/>
              </w:rPr>
              <w:t>оссийской нации и этнокультурного развития</w:t>
            </w:r>
            <w:r w:rsidRPr="00D106F9">
              <w:rPr>
                <w:sz w:val="24"/>
                <w:szCs w:val="24"/>
              </w:rPr>
              <w:t xml:space="preserve"> народов России</w:t>
            </w:r>
            <w:r>
              <w:rPr>
                <w:sz w:val="24"/>
                <w:szCs w:val="24"/>
              </w:rPr>
              <w:t xml:space="preserve">. Фактов невыполнения, или </w:t>
            </w:r>
            <w:r w:rsidR="003906D7">
              <w:rPr>
                <w:sz w:val="24"/>
                <w:szCs w:val="24"/>
              </w:rPr>
              <w:t>ненадлежащего исполнения мероприятий, утвержденных на 2022 год не установлено.</w:t>
            </w:r>
          </w:p>
        </w:tc>
      </w:tr>
      <w:tr w:rsidR="004C003F" w:rsidRPr="00E6592C" w:rsidTr="003D19DF">
        <w:trPr>
          <w:jc w:val="center"/>
        </w:trPr>
        <w:tc>
          <w:tcPr>
            <w:tcW w:w="16183" w:type="dxa"/>
            <w:gridSpan w:val="5"/>
          </w:tcPr>
          <w:p w:rsidR="00ED2FCB" w:rsidRPr="00ED2FCB" w:rsidRDefault="00ED2FCB" w:rsidP="00ED2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IV. Формирование у детей и молодежи общероссийской гражданской идентичности, патриотизма, </w:t>
            </w:r>
          </w:p>
          <w:p w:rsidR="004C003F" w:rsidRPr="00ED2FCB" w:rsidRDefault="00ED2FCB" w:rsidP="00ED2FCB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D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культуры межнационального общения</w:t>
            </w:r>
          </w:p>
        </w:tc>
      </w:tr>
      <w:tr w:rsidR="00C70D11" w:rsidRPr="00E6592C" w:rsidTr="00E24D4D">
        <w:trPr>
          <w:jc w:val="center"/>
        </w:trPr>
        <w:tc>
          <w:tcPr>
            <w:tcW w:w="3851" w:type="dxa"/>
          </w:tcPr>
          <w:p w:rsidR="00C70D11" w:rsidRPr="00A63355" w:rsidRDefault="00C70D11" w:rsidP="00A633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4.1. Участие в разработке</w:t>
            </w:r>
            <w:r w:rsidRPr="00A63355">
              <w:rPr>
                <w:rFonts w:ascii="Times New Roman" w:hAnsi="Times New Roman" w:cs="Times New Roman"/>
              </w:rPr>
              <w:t xml:space="preserve"> 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внедрении курсов</w:t>
            </w:r>
            <w:r w:rsidRPr="00A63355">
              <w:rPr>
                <w:rFonts w:ascii="Times New Roman" w:hAnsi="Times New Roman" w:cs="Times New Roman"/>
              </w:rPr>
              <w:t xml:space="preserve"> 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изучению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культурных ценностей и традиций</w:t>
            </w:r>
            <w:r w:rsidRPr="00A63355">
              <w:rPr>
                <w:rFonts w:ascii="Times New Roman" w:hAnsi="Times New Roman" w:cs="Times New Roman"/>
              </w:rPr>
              <w:t xml:space="preserve"> 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казачества, и</w:t>
            </w:r>
            <w:r w:rsidRPr="00A63355">
              <w:rPr>
                <w:rFonts w:ascii="Times New Roman" w:hAnsi="Times New Roman" w:cs="Times New Roman"/>
              </w:rPr>
              <w:t xml:space="preserve"> 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 Российской Федерации, проживающих на территории</w:t>
            </w:r>
            <w:r w:rsidRPr="00A63355">
              <w:rPr>
                <w:rFonts w:ascii="Times New Roman" w:hAnsi="Times New Roman" w:cs="Times New Roman"/>
              </w:rPr>
              <w:t xml:space="preserve"> 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Ростовской области, в образовательные программы общеобразовательных организаций</w:t>
            </w:r>
          </w:p>
        </w:tc>
        <w:tc>
          <w:tcPr>
            <w:tcW w:w="1843" w:type="dxa"/>
          </w:tcPr>
          <w:p w:rsidR="00C70D11" w:rsidRPr="00C70D11" w:rsidRDefault="00C70D11" w:rsidP="00C70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C70D11" w:rsidRPr="00C70D11" w:rsidRDefault="00C70D11" w:rsidP="00C70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201" w:type="dxa"/>
          </w:tcPr>
          <w:p w:rsidR="00C70D11" w:rsidRPr="00C70D11" w:rsidRDefault="00C70D11" w:rsidP="00C70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 поселения</w:t>
            </w:r>
          </w:p>
        </w:tc>
        <w:tc>
          <w:tcPr>
            <w:tcW w:w="6587" w:type="dxa"/>
          </w:tcPr>
          <w:p w:rsidR="00C70D11" w:rsidRPr="00E6592C" w:rsidRDefault="00C70D11" w:rsidP="00F925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59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F92590" w:rsidRPr="00F92590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F92590" w:rsidRPr="00A6335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F92590"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культурных ценностей и традиций</w:t>
            </w:r>
            <w:r w:rsidR="00F92590" w:rsidRPr="00A63355">
              <w:rPr>
                <w:rFonts w:ascii="Times New Roman" w:hAnsi="Times New Roman" w:cs="Times New Roman"/>
              </w:rPr>
              <w:t xml:space="preserve"> </w:t>
            </w:r>
            <w:r w:rsidR="00F92590"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казачества, и</w:t>
            </w:r>
            <w:r w:rsidR="00F92590" w:rsidRPr="00A63355">
              <w:rPr>
                <w:rFonts w:ascii="Times New Roman" w:hAnsi="Times New Roman" w:cs="Times New Roman"/>
              </w:rPr>
              <w:t xml:space="preserve"> </w:t>
            </w:r>
            <w:r w:rsidR="00F92590"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 Российской Федерации, проживающих на территории</w:t>
            </w:r>
            <w:r w:rsidR="00F92590" w:rsidRPr="00A63355">
              <w:rPr>
                <w:rFonts w:ascii="Times New Roman" w:hAnsi="Times New Roman" w:cs="Times New Roman"/>
              </w:rPr>
              <w:t xml:space="preserve"> </w:t>
            </w:r>
            <w:r w:rsidR="00F92590"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Ростовской области</w:t>
            </w:r>
            <w:r w:rsidR="00F92590"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общеобразовательных учреждениях было проведе</w:t>
            </w:r>
            <w:r w:rsidR="00F92590">
              <w:rPr>
                <w:rFonts w:ascii="Times New Roman" w:hAnsi="Times New Roman" w:cs="Times New Roman"/>
                <w:sz w:val="24"/>
                <w:szCs w:val="24"/>
              </w:rPr>
              <w:t>но 18</w:t>
            </w:r>
            <w:r w:rsidR="00F92590"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92590" w:rsidRPr="000277D3">
              <w:rPr>
                <w:rFonts w:ascii="Times New Roman" w:hAnsi="Times New Roman" w:cs="Times New Roman"/>
                <w:sz w:val="24"/>
                <w:szCs w:val="24"/>
              </w:rPr>
              <w:t>мероприятий:  беседы</w:t>
            </w:r>
            <w:proofErr w:type="gramEnd"/>
            <w:r w:rsidR="00F92590"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, дни информации, тематические часы и </w:t>
            </w:r>
            <w:r w:rsidR="00F92590" w:rsidRPr="00FC6079">
              <w:rPr>
                <w:rFonts w:ascii="Times New Roman" w:hAnsi="Times New Roman" w:cs="Times New Roman"/>
                <w:sz w:val="24"/>
                <w:szCs w:val="24"/>
              </w:rPr>
              <w:t>книжные выставки.</w:t>
            </w:r>
            <w:r w:rsidR="00F9259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проводились в целях </w:t>
            </w:r>
            <w:r w:rsidR="00F92590"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</w:t>
            </w:r>
            <w:r w:rsidR="00F9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F92590"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интереса к изучению исто</w:t>
            </w:r>
            <w:r w:rsidR="00F9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рии, культуры и традиций казачества и </w:t>
            </w:r>
            <w:r w:rsidR="00F92590"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 Российской Федерации</w:t>
            </w:r>
            <w:r w:rsidR="00F9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92590" w:rsidRPr="00BD48BE">
              <w:rPr>
                <w:color w:val="000000"/>
                <w:sz w:val="24"/>
                <w:szCs w:val="24"/>
              </w:rPr>
              <w:t xml:space="preserve"> </w:t>
            </w:r>
            <w:r w:rsidR="00F9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="00F92590" w:rsidRPr="00F9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детей и молодежи общероссийского гражданского самосознания, чувства патриотизма, гражданской ответственности, гордости за историю России</w:t>
            </w:r>
            <w:r w:rsidR="00F9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63355" w:rsidRPr="00E6592C" w:rsidTr="00F4333A">
        <w:trPr>
          <w:jc w:val="center"/>
        </w:trPr>
        <w:tc>
          <w:tcPr>
            <w:tcW w:w="16183" w:type="dxa"/>
            <w:gridSpan w:val="5"/>
          </w:tcPr>
          <w:p w:rsidR="00A63355" w:rsidRPr="00A63355" w:rsidRDefault="00A63355" w:rsidP="00A6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V. Сохранение и поддержка русского языка как государственного языка Российской Федерации и языков народов </w:t>
            </w:r>
          </w:p>
          <w:p w:rsidR="00A63355" w:rsidRPr="00A63355" w:rsidRDefault="00A63355" w:rsidP="00A633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3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Российской Федерации</w:t>
            </w:r>
          </w:p>
        </w:tc>
      </w:tr>
      <w:tr w:rsidR="00C70D11" w:rsidRPr="00E6592C" w:rsidTr="004B3163">
        <w:trPr>
          <w:trHeight w:val="557"/>
          <w:jc w:val="center"/>
        </w:trPr>
        <w:tc>
          <w:tcPr>
            <w:tcW w:w="3851" w:type="dxa"/>
          </w:tcPr>
          <w:p w:rsidR="00C70D11" w:rsidRPr="00A63355" w:rsidRDefault="00C70D11" w:rsidP="008C56C0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Реализация комплекса мероприятий, посвященных Дню русского языка</w:t>
            </w:r>
          </w:p>
        </w:tc>
        <w:tc>
          <w:tcPr>
            <w:tcW w:w="1843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201" w:type="dxa"/>
          </w:tcPr>
          <w:p w:rsidR="00C70D11" w:rsidRPr="00C70D11" w:rsidRDefault="00C70D11" w:rsidP="00C70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Руководители МБОУ СОШ № 62, МБОУ СОШ № 30, МБОУ ООШ № 54, МБУК СР «СДК Новоегорлыкского с\п», МРБУК «СМЦБ» с. Новый Егорлык</w:t>
            </w:r>
          </w:p>
        </w:tc>
        <w:tc>
          <w:tcPr>
            <w:tcW w:w="6587" w:type="dxa"/>
          </w:tcPr>
          <w:p w:rsidR="000A682F" w:rsidRPr="00FC6079" w:rsidRDefault="000A682F" w:rsidP="000A6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мероприятий, посвященных Дню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родного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общеобразовательных учреждениях было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16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  беседы, дни информации, тематические часы и 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книжные выставки.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проводились в целях 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дат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70D11" w:rsidRPr="00A63355" w:rsidRDefault="000A682F" w:rsidP="000A682F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охват аудитории составил 110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4C003F" w:rsidRPr="00E6592C" w:rsidTr="003D19DF">
        <w:trPr>
          <w:jc w:val="center"/>
        </w:trPr>
        <w:tc>
          <w:tcPr>
            <w:tcW w:w="16183" w:type="dxa"/>
            <w:gridSpan w:val="5"/>
          </w:tcPr>
          <w:p w:rsidR="00A63355" w:rsidRPr="00A63355" w:rsidRDefault="00A63355" w:rsidP="00A6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VII. Формирование системы социальной и культурной адаптации иностранных граждан в Российской Федерации </w:t>
            </w:r>
          </w:p>
          <w:p w:rsidR="004C003F" w:rsidRPr="00E6592C" w:rsidRDefault="00A63355" w:rsidP="00A6335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их интеграции в российское общество</w:t>
            </w:r>
          </w:p>
        </w:tc>
      </w:tr>
      <w:tr w:rsidR="00C70D11" w:rsidRPr="00E6592C" w:rsidTr="00E24D4D">
        <w:trPr>
          <w:jc w:val="center"/>
        </w:trPr>
        <w:tc>
          <w:tcPr>
            <w:tcW w:w="3851" w:type="dxa"/>
          </w:tcPr>
          <w:p w:rsidR="00C70D11" w:rsidRPr="00A63355" w:rsidRDefault="00C70D11" w:rsidP="00A63355">
            <w:pPr>
              <w:pStyle w:val="ae"/>
              <w:tabs>
                <w:tab w:val="right" w:pos="2098"/>
              </w:tabs>
            </w:pPr>
            <w:r>
              <w:rPr>
                <w:color w:val="000000"/>
                <w:sz w:val="24"/>
                <w:szCs w:val="24"/>
              </w:rPr>
              <w:t>7.1. Распространение знаний об основах российской государственности, истории, культуры, а также традиций казачества</w:t>
            </w:r>
            <w:r w:rsidR="0065669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народов региона пребывания и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правил поведения среди детей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иностранных граждан, в дошкольных и общеобразовательных организациях</w:t>
            </w:r>
          </w:p>
        </w:tc>
        <w:tc>
          <w:tcPr>
            <w:tcW w:w="1843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201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Руководители дошкольных и общеобразовательных учреждений поселения</w:t>
            </w:r>
          </w:p>
        </w:tc>
        <w:tc>
          <w:tcPr>
            <w:tcW w:w="6587" w:type="dxa"/>
          </w:tcPr>
          <w:p w:rsidR="0065669E" w:rsidRPr="0065669E" w:rsidRDefault="0065669E" w:rsidP="0065669E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образовательных программ по предметам «История», «Право», «Литература», «Основы безопасности жизнедеятельности» с целью укрепление межнационального и межконфессионального согла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сия проводятся </w:t>
            </w:r>
            <w:r w:rsidRPr="00656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тематические уроки по повышению уровня знаний об истории и культуре нашей страны, </w:t>
            </w: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традиций казачества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других народов региона,</w:t>
            </w:r>
            <w:r w:rsidRPr="00656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среди школьников. </w:t>
            </w:r>
          </w:p>
          <w:p w:rsidR="00C70D11" w:rsidRPr="00A63355" w:rsidRDefault="0065669E" w:rsidP="0065669E">
            <w:pPr>
              <w:pStyle w:val="Style3"/>
              <w:widowControl/>
              <w:spacing w:line="0" w:lineRule="atLeast"/>
              <w:ind w:firstLine="0"/>
              <w:rPr>
                <w:color w:val="FF0000"/>
                <w:spacing w:val="10"/>
              </w:rPr>
            </w:pPr>
            <w:r w:rsidRPr="0065669E">
              <w:rPr>
                <w:color w:val="000000" w:themeColor="text1"/>
              </w:rPr>
              <w:t>В классах образовательных учреждений поселения введен курс «Основы религиозных культур и светской этики»; в образовательных учреждениях на разных ступенях обучения изучается курс «Основы православной культуры».</w:t>
            </w:r>
          </w:p>
        </w:tc>
      </w:tr>
      <w:tr w:rsidR="00A63355" w:rsidRPr="00E6592C" w:rsidTr="00BB1FD6">
        <w:trPr>
          <w:jc w:val="center"/>
        </w:trPr>
        <w:tc>
          <w:tcPr>
            <w:tcW w:w="16183" w:type="dxa"/>
            <w:gridSpan w:val="5"/>
          </w:tcPr>
          <w:p w:rsidR="00A63355" w:rsidRPr="00A63355" w:rsidRDefault="00A63355" w:rsidP="00A63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3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VIII. Совершенствование государственного управления в сфере государственной национальной политики </w:t>
            </w:r>
          </w:p>
          <w:p w:rsidR="00A63355" w:rsidRPr="00A63355" w:rsidRDefault="00A63355" w:rsidP="00A63355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2"/>
                <w:color w:val="FF0000"/>
              </w:rPr>
            </w:pPr>
            <w:r w:rsidRPr="00A63355">
              <w:rPr>
                <w:b/>
                <w:color w:val="000000"/>
              </w:rPr>
              <w:t>Российской Федерации</w:t>
            </w:r>
          </w:p>
        </w:tc>
      </w:tr>
      <w:tr w:rsidR="00C70D11" w:rsidRPr="00E6592C" w:rsidTr="00E24D4D">
        <w:trPr>
          <w:jc w:val="center"/>
        </w:trPr>
        <w:tc>
          <w:tcPr>
            <w:tcW w:w="3851" w:type="dxa"/>
          </w:tcPr>
          <w:p w:rsidR="00C70D11" w:rsidRPr="00A63355" w:rsidRDefault="00C70D11" w:rsidP="00A633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 Участие в</w:t>
            </w:r>
            <w:r w:rsidRPr="00A63355">
              <w:rPr>
                <w:rFonts w:ascii="Times New Roman" w:hAnsi="Times New Roman" w:cs="Times New Roman"/>
              </w:rPr>
              <w:t xml:space="preserve"> 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зональных совещаниях с</w:t>
            </w:r>
            <w:r w:rsidRPr="00A63355">
              <w:rPr>
                <w:rFonts w:ascii="Times New Roman" w:hAnsi="Times New Roman" w:cs="Times New Roman"/>
              </w:rPr>
              <w:t xml:space="preserve"> 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участием представителей органов исполнительной власти Ростовской области и органов местного самоуправления по вопросам укрепления единства российской нации, предупреждения межэтнических конфликтов, обеспечения эффективной работы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системы</w:t>
            </w:r>
            <w:r w:rsidRPr="00A63355">
              <w:rPr>
                <w:rFonts w:ascii="Times New Roman" w:hAnsi="Times New Roman" w:cs="Times New Roman"/>
              </w:rPr>
              <w:t xml:space="preserve"> 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мониторинга состояния межэтнических и межрелигиозных отношений</w:t>
            </w:r>
          </w:p>
        </w:tc>
        <w:tc>
          <w:tcPr>
            <w:tcW w:w="1843" w:type="dxa"/>
          </w:tcPr>
          <w:p w:rsidR="00C70D11" w:rsidRPr="00C70D11" w:rsidRDefault="00C70D11" w:rsidP="00A858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C70D11" w:rsidRPr="00C70D11" w:rsidRDefault="00C70D11" w:rsidP="00A858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201" w:type="dxa"/>
          </w:tcPr>
          <w:p w:rsidR="00C70D11" w:rsidRPr="00C70D11" w:rsidRDefault="00C70D11" w:rsidP="00A858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Новоегорлыкского сельского поселения, вед. специалист по ЧС и ПБ</w:t>
            </w:r>
          </w:p>
        </w:tc>
        <w:tc>
          <w:tcPr>
            <w:tcW w:w="6587" w:type="dxa"/>
          </w:tcPr>
          <w:p w:rsidR="00C70D11" w:rsidRPr="00A63355" w:rsidRDefault="009A64FF" w:rsidP="008C56C0">
            <w:pPr>
              <w:pStyle w:val="Style3"/>
              <w:widowControl/>
              <w:spacing w:line="0" w:lineRule="atLeast"/>
              <w:ind w:firstLine="0"/>
              <w:jc w:val="left"/>
              <w:rPr>
                <w:color w:val="FF0000"/>
              </w:rPr>
            </w:pPr>
            <w:r w:rsidRPr="00C70D11">
              <w:t>Глава Администрации Новоегорлыкского сельского поселения</w:t>
            </w:r>
            <w:r>
              <w:rPr>
                <w:color w:val="000000"/>
              </w:rPr>
              <w:t xml:space="preserve">, специалисты Администрации, отвечающие за деятельность в области межэтнических отношений, </w:t>
            </w:r>
            <w:r w:rsidR="008F4355">
              <w:rPr>
                <w:color w:val="000000"/>
              </w:rPr>
              <w:t>принимают активное участие п</w:t>
            </w:r>
            <w:r>
              <w:rPr>
                <w:color w:val="000000"/>
              </w:rPr>
              <w:t>ри проведении</w:t>
            </w:r>
            <w:r w:rsidRPr="00A63355">
              <w:t xml:space="preserve"> </w:t>
            </w:r>
            <w:r w:rsidRPr="00A63355">
              <w:rPr>
                <w:color w:val="000000"/>
              </w:rPr>
              <w:t>зональных совещаниях с</w:t>
            </w:r>
            <w:r w:rsidRPr="00A63355">
              <w:t xml:space="preserve"> </w:t>
            </w:r>
            <w:r w:rsidRPr="00A63355">
              <w:rPr>
                <w:color w:val="000000"/>
              </w:rPr>
              <w:t>участием представителей органов исполнительной</w:t>
            </w:r>
            <w:r>
              <w:rPr>
                <w:color w:val="000000"/>
              </w:rPr>
              <w:t xml:space="preserve"> власти Ростовской области </w:t>
            </w:r>
            <w:r w:rsidRPr="00A63355">
              <w:rPr>
                <w:color w:val="000000"/>
              </w:rPr>
              <w:t>по вопросам укрепления единства российской нации, предупреждения межэтнических конфликтов, обеспечения эффек</w:t>
            </w:r>
            <w:r>
              <w:rPr>
                <w:color w:val="000000"/>
              </w:rPr>
              <w:t xml:space="preserve">тивной работы </w:t>
            </w:r>
            <w:r w:rsidRPr="00A63355">
              <w:rPr>
                <w:color w:val="000000"/>
              </w:rPr>
              <w:t>системы</w:t>
            </w:r>
            <w:r w:rsidRPr="00A63355">
              <w:t xml:space="preserve"> </w:t>
            </w:r>
            <w:r w:rsidRPr="00A63355">
              <w:rPr>
                <w:color w:val="000000"/>
              </w:rPr>
              <w:t>мониторинга состояния межэтнических и межрелигиозных отношений</w:t>
            </w:r>
            <w:r>
              <w:rPr>
                <w:color w:val="000000"/>
              </w:rPr>
              <w:t xml:space="preserve"> </w:t>
            </w:r>
          </w:p>
        </w:tc>
      </w:tr>
      <w:tr w:rsidR="00C70D11" w:rsidRPr="00E6592C" w:rsidTr="00E24D4D">
        <w:trPr>
          <w:jc w:val="center"/>
        </w:trPr>
        <w:tc>
          <w:tcPr>
            <w:tcW w:w="3851" w:type="dxa"/>
          </w:tcPr>
          <w:p w:rsidR="00C70D11" w:rsidRPr="00C70D11" w:rsidRDefault="00C70D11" w:rsidP="00A633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 Мониторинг ситуации в сфере межэтнических отношений в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 xml:space="preserve"> Новоегорлыкском сельском </w:t>
            </w:r>
            <w:r w:rsidRPr="00C7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поселении Сальского района</w:t>
            </w:r>
          </w:p>
        </w:tc>
        <w:tc>
          <w:tcPr>
            <w:tcW w:w="1843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201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Вед. специалист по ЧС и ПБ</w:t>
            </w:r>
          </w:p>
        </w:tc>
        <w:tc>
          <w:tcPr>
            <w:tcW w:w="6587" w:type="dxa"/>
          </w:tcPr>
          <w:p w:rsidR="00C70D11" w:rsidRPr="009A64FF" w:rsidRDefault="009A64FF" w:rsidP="009A64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64FF">
              <w:rPr>
                <w:rFonts w:ascii="Times New Roman" w:hAnsi="Times New Roman" w:cs="Times New Roman"/>
                <w:sz w:val="24"/>
                <w:szCs w:val="24"/>
              </w:rPr>
              <w:t>На территории поселения постоянно ведется мониторинг состояния межэтнических отношений в соответствии с перечнем показателей мониторинга. Отчеты о результатах мониторинга ежемесячно  предоставляются в отдел по борьбе с экстремизмом и терроризмом, взаимодействию с политическими партиями, общественными организациями, национальными диаспорами и религиозными объединениями Администрации Сальского района</w:t>
            </w:r>
          </w:p>
        </w:tc>
      </w:tr>
      <w:tr w:rsidR="00C70D11" w:rsidRPr="00E6592C" w:rsidTr="00FF6769">
        <w:trPr>
          <w:jc w:val="center"/>
        </w:trPr>
        <w:tc>
          <w:tcPr>
            <w:tcW w:w="16183" w:type="dxa"/>
            <w:gridSpan w:val="5"/>
          </w:tcPr>
          <w:p w:rsidR="00C70D11" w:rsidRPr="00C70D11" w:rsidRDefault="00C70D11" w:rsidP="00C70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IX. Совершенствование взаимодействия государственных органов и органов местного самоуправления </w:t>
            </w:r>
          </w:p>
          <w:p w:rsidR="00C70D11" w:rsidRPr="00A63355" w:rsidRDefault="00C70D11" w:rsidP="00C70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C70D11" w:rsidRPr="00E6592C" w:rsidTr="00E24D4D">
        <w:trPr>
          <w:jc w:val="center"/>
        </w:trPr>
        <w:tc>
          <w:tcPr>
            <w:tcW w:w="3851" w:type="dxa"/>
          </w:tcPr>
          <w:p w:rsidR="00C70D11" w:rsidRPr="00C70D11" w:rsidRDefault="00C70D11" w:rsidP="00C70D11">
            <w:pPr>
              <w:pStyle w:val="ae"/>
              <w:tabs>
                <w:tab w:val="right" w:pos="2098"/>
              </w:tabs>
            </w:pPr>
            <w:r w:rsidRPr="00C70D11">
              <w:rPr>
                <w:color w:val="000000"/>
                <w:sz w:val="24"/>
                <w:szCs w:val="24"/>
              </w:rPr>
              <w:t>9.1. Привлечение к</w:t>
            </w:r>
            <w:r w:rsidRPr="00C70D11">
              <w:t xml:space="preserve"> </w:t>
            </w:r>
            <w:r w:rsidRPr="00C70D11">
              <w:rPr>
                <w:color w:val="000000"/>
                <w:sz w:val="24"/>
                <w:szCs w:val="24"/>
              </w:rPr>
              <w:t>работе в</w:t>
            </w:r>
            <w:r w:rsidRPr="00C70D11">
              <w:t xml:space="preserve"> </w:t>
            </w:r>
            <w:r w:rsidRPr="00C70D11">
              <w:rPr>
                <w:color w:val="000000"/>
                <w:sz w:val="24"/>
                <w:szCs w:val="24"/>
              </w:rPr>
              <w:t>общественных советах, иных</w:t>
            </w:r>
            <w:r w:rsidRPr="00C70D11">
              <w:t xml:space="preserve"> </w:t>
            </w:r>
            <w:r w:rsidRPr="00C70D11">
              <w:rPr>
                <w:color w:val="000000"/>
                <w:sz w:val="24"/>
                <w:szCs w:val="24"/>
              </w:rPr>
              <w:t>экспертно-консультативных органах при</w:t>
            </w:r>
          </w:p>
          <w:p w:rsidR="00C70D11" w:rsidRPr="00A63355" w:rsidRDefault="00C70D11" w:rsidP="00C70D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Новоегорлыкского сельского поселения представителей различных национальных диаспор и народов</w:t>
            </w:r>
          </w:p>
        </w:tc>
        <w:tc>
          <w:tcPr>
            <w:tcW w:w="1843" w:type="dxa"/>
          </w:tcPr>
          <w:p w:rsidR="00C70D11" w:rsidRPr="00C70D11" w:rsidRDefault="00C70D11" w:rsidP="00A858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C70D11" w:rsidRPr="00C70D11" w:rsidRDefault="00C70D11" w:rsidP="00A858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201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Новоегорлыкского сельского поселения, вед. специалист по ЧС и ПБ</w:t>
            </w:r>
          </w:p>
        </w:tc>
        <w:tc>
          <w:tcPr>
            <w:tcW w:w="6587" w:type="dxa"/>
          </w:tcPr>
          <w:p w:rsidR="000277D3" w:rsidRPr="000277D3" w:rsidRDefault="000277D3" w:rsidP="000277D3">
            <w:pPr>
              <w:pStyle w:val="Style5"/>
              <w:widowControl/>
              <w:tabs>
                <w:tab w:val="left" w:pos="130"/>
              </w:tabs>
              <w:spacing w:line="240" w:lineRule="auto"/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В</w:t>
            </w:r>
            <w:r w:rsidRPr="000277D3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Совет</w:t>
            </w:r>
            <w:r w:rsidRPr="000277D3">
              <w:rPr>
                <w:rStyle w:val="FontStyle16"/>
                <w:b w:val="0"/>
                <w:sz w:val="24"/>
                <w:szCs w:val="24"/>
              </w:rPr>
              <w:t xml:space="preserve"> по межэтническим отношениям на</w:t>
            </w:r>
            <w:r w:rsidRPr="000277D3">
              <w:rPr>
                <w:rStyle w:val="FontStyle17"/>
                <w:b w:val="0"/>
                <w:sz w:val="24"/>
                <w:szCs w:val="24"/>
              </w:rPr>
              <w:t xml:space="preserve"> </w:t>
            </w:r>
            <w:r w:rsidRPr="000277D3">
              <w:rPr>
                <w:rStyle w:val="FontStyle16"/>
                <w:b w:val="0"/>
                <w:sz w:val="24"/>
                <w:szCs w:val="24"/>
              </w:rPr>
              <w:t xml:space="preserve">территории </w:t>
            </w:r>
            <w:r w:rsidRPr="000277D3">
              <w:rPr>
                <w:rStyle w:val="FontStyle18"/>
                <w:b w:val="0"/>
                <w:sz w:val="24"/>
                <w:szCs w:val="24"/>
                <w:lang w:eastAsia="en-US"/>
              </w:rPr>
              <w:t>Н</w:t>
            </w:r>
            <w:r w:rsidRPr="000277D3">
              <w:t>овоегорлыкско</w:t>
            </w:r>
            <w:r w:rsidRPr="000277D3">
              <w:rPr>
                <w:rStyle w:val="FontStyle16"/>
                <w:b w:val="0"/>
                <w:sz w:val="24"/>
                <w:szCs w:val="24"/>
                <w:lang w:eastAsia="en-US"/>
              </w:rPr>
              <w:t>го сельского поселения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входят </w:t>
            </w:r>
            <w:r>
              <w:rPr>
                <w:rStyle w:val="FontStyle19"/>
                <w:sz w:val="24"/>
                <w:szCs w:val="24"/>
              </w:rPr>
              <w:t>представители турецкой</w:t>
            </w:r>
            <w:r w:rsidRPr="00063C41">
              <w:rPr>
                <w:rStyle w:val="FontStyle19"/>
                <w:sz w:val="24"/>
                <w:szCs w:val="24"/>
              </w:rPr>
              <w:t xml:space="preserve"> национальной</w:t>
            </w:r>
            <w:r>
              <w:rPr>
                <w:rStyle w:val="FontStyle19"/>
                <w:sz w:val="24"/>
                <w:szCs w:val="24"/>
              </w:rPr>
              <w:t xml:space="preserve"> </w:t>
            </w:r>
            <w:r w:rsidRPr="00063C41">
              <w:rPr>
                <w:rStyle w:val="FontStyle19"/>
                <w:sz w:val="24"/>
                <w:szCs w:val="24"/>
              </w:rPr>
              <w:t>диаспоры</w:t>
            </w:r>
            <w:r>
              <w:rPr>
                <w:rStyle w:val="FontStyle19"/>
                <w:sz w:val="24"/>
                <w:szCs w:val="24"/>
              </w:rPr>
              <w:t>, дагестанской национальной диаспоры, армянского народа.</w:t>
            </w:r>
          </w:p>
          <w:p w:rsidR="00C70D11" w:rsidRPr="00A63355" w:rsidRDefault="00C70D11" w:rsidP="000277D3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70D11" w:rsidRPr="00E6592C" w:rsidTr="000C6F40">
        <w:trPr>
          <w:jc w:val="center"/>
        </w:trPr>
        <w:tc>
          <w:tcPr>
            <w:tcW w:w="16183" w:type="dxa"/>
            <w:gridSpan w:val="5"/>
          </w:tcPr>
          <w:p w:rsidR="00C70D11" w:rsidRPr="00C70D11" w:rsidRDefault="00C70D11" w:rsidP="00C70D1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C70D11" w:rsidRPr="00E6592C" w:rsidTr="00E24D4D">
        <w:trPr>
          <w:jc w:val="center"/>
        </w:trPr>
        <w:tc>
          <w:tcPr>
            <w:tcW w:w="3851" w:type="dxa"/>
          </w:tcPr>
          <w:p w:rsidR="00C70D11" w:rsidRDefault="00C70D11" w:rsidP="00C70D11">
            <w:pPr>
              <w:pStyle w:val="ae"/>
              <w:tabs>
                <w:tab w:val="left" w:pos="1992"/>
              </w:tabs>
            </w:pPr>
            <w:r>
              <w:rPr>
                <w:color w:val="000000"/>
                <w:sz w:val="24"/>
                <w:szCs w:val="24"/>
              </w:rPr>
              <w:t>10.1. Реализация информационной кампании, направленной на укрепление общероссийской граждан</w:t>
            </w:r>
            <w:r>
              <w:rPr>
                <w:color w:val="000000"/>
                <w:sz w:val="24"/>
                <w:szCs w:val="24"/>
              </w:rPr>
              <w:lastRenderedPageBreak/>
              <w:t>ской идентичности и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межэтнического, межрелигиозного согласия;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этнокультурное развитие казачества и народов,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проживающих в</w:t>
            </w:r>
          </w:p>
          <w:p w:rsidR="00C70D11" w:rsidRPr="00C70D11" w:rsidRDefault="00C70D11" w:rsidP="00C70D11">
            <w:pPr>
              <w:pStyle w:val="ae"/>
              <w:tabs>
                <w:tab w:val="right" w:pos="2098"/>
              </w:tabs>
              <w:rPr>
                <w:color w:val="000000"/>
                <w:sz w:val="24"/>
                <w:szCs w:val="24"/>
              </w:rPr>
            </w:pPr>
            <w:r w:rsidRPr="00F86A0E">
              <w:rPr>
                <w:sz w:val="24"/>
                <w:szCs w:val="24"/>
              </w:rPr>
              <w:t xml:space="preserve">Новоегорлыкском сельском </w:t>
            </w:r>
            <w:r w:rsidRPr="00F86A0E">
              <w:rPr>
                <w:color w:val="000000"/>
                <w:sz w:val="24"/>
                <w:szCs w:val="24"/>
              </w:rPr>
              <w:t>поселении Сальского района</w:t>
            </w:r>
          </w:p>
        </w:tc>
        <w:tc>
          <w:tcPr>
            <w:tcW w:w="1843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701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буется</w:t>
            </w:r>
          </w:p>
        </w:tc>
        <w:tc>
          <w:tcPr>
            <w:tcW w:w="2201" w:type="dxa"/>
          </w:tcPr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Новоегорлыкского сельско</w:t>
            </w:r>
            <w:r w:rsidRPr="00C7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поселения, вед. специалист по ЧС и ПБ</w:t>
            </w:r>
          </w:p>
          <w:p w:rsidR="00C70D11" w:rsidRPr="00C70D11" w:rsidRDefault="00C70D11" w:rsidP="00C70D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:rsidR="00C70D11" w:rsidRPr="0065669E" w:rsidRDefault="000A682F" w:rsidP="006566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Размещение информации</w:t>
            </w:r>
            <w:r w:rsidR="0065669E"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направленной</w:t>
            </w:r>
            <w:r w:rsidR="0065669E"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укрепление общегражданской идентичности и межнациональной толерантности</w:t>
            </w:r>
            <w:r w:rsid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информационных стендах Администрации Новое</w:t>
            </w: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горлыкского сельского поселения</w:t>
            </w:r>
            <w:r w:rsid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Распространение листовок, памяток на сходах, встречах граждан, на официальном сайте Администрации, в сетях Интернет.</w:t>
            </w:r>
          </w:p>
        </w:tc>
      </w:tr>
    </w:tbl>
    <w:p w:rsidR="008C56C0" w:rsidRDefault="008C56C0" w:rsidP="008C56C0">
      <w:pPr>
        <w:spacing w:after="0" w:line="0" w:lineRule="atLeast"/>
        <w:rPr>
          <w:sz w:val="24"/>
          <w:szCs w:val="24"/>
        </w:rPr>
      </w:pPr>
    </w:p>
    <w:p w:rsidR="003B5944" w:rsidRDefault="003B5944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C56C0" w:rsidRDefault="008C56C0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C56C0" w:rsidRDefault="00DA58A9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C730F9">
        <w:rPr>
          <w:rFonts w:ascii="Times New Roman" w:hAnsi="Times New Roman" w:cs="Times New Roman"/>
          <w:sz w:val="24"/>
          <w:szCs w:val="24"/>
        </w:rPr>
        <w:t xml:space="preserve"> </w:t>
      </w:r>
      <w:r w:rsidR="00F63245">
        <w:rPr>
          <w:rFonts w:ascii="Times New Roman" w:hAnsi="Times New Roman" w:cs="Times New Roman"/>
          <w:sz w:val="24"/>
          <w:szCs w:val="24"/>
        </w:rPr>
        <w:tab/>
      </w:r>
      <w:r w:rsidR="00F63245">
        <w:rPr>
          <w:rFonts w:ascii="Times New Roman" w:hAnsi="Times New Roman" w:cs="Times New Roman"/>
          <w:sz w:val="24"/>
          <w:szCs w:val="24"/>
        </w:rPr>
        <w:tab/>
      </w:r>
      <w:r w:rsidR="00F63245">
        <w:rPr>
          <w:rFonts w:ascii="Times New Roman" w:hAnsi="Times New Roman" w:cs="Times New Roman"/>
          <w:sz w:val="24"/>
          <w:szCs w:val="24"/>
        </w:rPr>
        <w:tab/>
      </w:r>
      <w:r w:rsidR="00F63245">
        <w:rPr>
          <w:rFonts w:ascii="Times New Roman" w:hAnsi="Times New Roman" w:cs="Times New Roman"/>
          <w:sz w:val="24"/>
          <w:szCs w:val="24"/>
        </w:rPr>
        <w:tab/>
      </w:r>
      <w:r w:rsidR="00237C02">
        <w:rPr>
          <w:rFonts w:ascii="Times New Roman" w:hAnsi="Times New Roman" w:cs="Times New Roman"/>
          <w:sz w:val="24"/>
          <w:szCs w:val="24"/>
        </w:rPr>
        <w:t>Е.О. Сенив</w:t>
      </w:r>
    </w:p>
    <w:p w:rsidR="008C56C0" w:rsidRDefault="008C56C0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C56C0" w:rsidRDefault="008C56C0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C56C0" w:rsidRPr="00E66BC1" w:rsidRDefault="008C56C0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C56C0" w:rsidRPr="00E66BC1" w:rsidRDefault="008C56C0" w:rsidP="008C56C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66BC1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DA58A9">
        <w:rPr>
          <w:rFonts w:ascii="Times New Roman" w:hAnsi="Times New Roman" w:cs="Times New Roman"/>
          <w:sz w:val="24"/>
          <w:szCs w:val="24"/>
        </w:rPr>
        <w:t>С</w:t>
      </w:r>
      <w:r w:rsidRPr="00E66BC1">
        <w:rPr>
          <w:rFonts w:ascii="Times New Roman" w:hAnsi="Times New Roman" w:cs="Times New Roman"/>
          <w:sz w:val="24"/>
          <w:szCs w:val="24"/>
        </w:rPr>
        <w:t xml:space="preserve">овета                                          </w:t>
      </w:r>
      <w:r w:rsidR="00F63245">
        <w:rPr>
          <w:rFonts w:ascii="Times New Roman" w:hAnsi="Times New Roman" w:cs="Times New Roman"/>
          <w:sz w:val="24"/>
          <w:szCs w:val="24"/>
        </w:rPr>
        <w:tab/>
      </w:r>
      <w:r w:rsidR="003B5944">
        <w:rPr>
          <w:rFonts w:ascii="Times New Roman" w:hAnsi="Times New Roman" w:cs="Times New Roman"/>
          <w:sz w:val="24"/>
          <w:szCs w:val="24"/>
        </w:rPr>
        <w:t>В.В. Кагальницкий</w:t>
      </w:r>
    </w:p>
    <w:p w:rsidR="0054471C" w:rsidRPr="0054471C" w:rsidRDefault="0054471C" w:rsidP="0054471C">
      <w:bookmarkStart w:id="0" w:name="_GoBack"/>
      <w:bookmarkEnd w:id="0"/>
    </w:p>
    <w:sectPr w:rsidR="0054471C" w:rsidRPr="0054471C" w:rsidSect="003B5944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471C"/>
    <w:rsid w:val="000277D3"/>
    <w:rsid w:val="000A682F"/>
    <w:rsid w:val="000A6D4C"/>
    <w:rsid w:val="000C02B7"/>
    <w:rsid w:val="000E05A6"/>
    <w:rsid w:val="00131EF3"/>
    <w:rsid w:val="00190BE7"/>
    <w:rsid w:val="001C2EA9"/>
    <w:rsid w:val="001D18CA"/>
    <w:rsid w:val="00200DF5"/>
    <w:rsid w:val="00215616"/>
    <w:rsid w:val="00221B7C"/>
    <w:rsid w:val="00237C02"/>
    <w:rsid w:val="00277270"/>
    <w:rsid w:val="0036157E"/>
    <w:rsid w:val="003906D7"/>
    <w:rsid w:val="003B5944"/>
    <w:rsid w:val="00425F13"/>
    <w:rsid w:val="00454181"/>
    <w:rsid w:val="004B3163"/>
    <w:rsid w:val="004C003F"/>
    <w:rsid w:val="0054471C"/>
    <w:rsid w:val="005821D5"/>
    <w:rsid w:val="00585DF2"/>
    <w:rsid w:val="005B2B05"/>
    <w:rsid w:val="005F27CE"/>
    <w:rsid w:val="00655F03"/>
    <w:rsid w:val="0065669E"/>
    <w:rsid w:val="00694D06"/>
    <w:rsid w:val="0069582D"/>
    <w:rsid w:val="006F3C8A"/>
    <w:rsid w:val="00773BD9"/>
    <w:rsid w:val="00781182"/>
    <w:rsid w:val="007D393A"/>
    <w:rsid w:val="007F2C8D"/>
    <w:rsid w:val="00804001"/>
    <w:rsid w:val="00821F0E"/>
    <w:rsid w:val="008B5045"/>
    <w:rsid w:val="008C56C0"/>
    <w:rsid w:val="008F4355"/>
    <w:rsid w:val="009334A2"/>
    <w:rsid w:val="009637A8"/>
    <w:rsid w:val="009A64FF"/>
    <w:rsid w:val="00A63355"/>
    <w:rsid w:val="00B651EE"/>
    <w:rsid w:val="00C70D11"/>
    <w:rsid w:val="00C730F9"/>
    <w:rsid w:val="00C96EE0"/>
    <w:rsid w:val="00D106F9"/>
    <w:rsid w:val="00D21D46"/>
    <w:rsid w:val="00D36F3D"/>
    <w:rsid w:val="00D43382"/>
    <w:rsid w:val="00DA58A9"/>
    <w:rsid w:val="00DC563D"/>
    <w:rsid w:val="00E002B2"/>
    <w:rsid w:val="00E179A8"/>
    <w:rsid w:val="00E24D4D"/>
    <w:rsid w:val="00E6592C"/>
    <w:rsid w:val="00ED145C"/>
    <w:rsid w:val="00ED2FCB"/>
    <w:rsid w:val="00F63245"/>
    <w:rsid w:val="00F7548D"/>
    <w:rsid w:val="00F92590"/>
    <w:rsid w:val="00FC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6FA1"/>
  <w15:docId w15:val="{F6F8A09B-CB4B-4518-A963-8E5E2C17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qFormat/>
    <w:rsid w:val="00544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471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54471C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4471C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54471C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4471C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Cell">
    <w:name w:val="ConsPlusCell"/>
    <w:uiPriority w:val="99"/>
    <w:rsid w:val="00544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styleId="a9">
    <w:name w:val="Hyperlink"/>
    <w:basedOn w:val="a0"/>
    <w:uiPriority w:val="99"/>
    <w:unhideWhenUsed/>
    <w:rsid w:val="0054471C"/>
    <w:rPr>
      <w:color w:val="0000FF"/>
      <w:u w:val="single"/>
    </w:rPr>
  </w:style>
  <w:style w:type="paragraph" w:customStyle="1" w:styleId="ConsPlusNonformat">
    <w:name w:val="ConsPlusNonformat"/>
    <w:rsid w:val="005447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54471C"/>
    <w:rPr>
      <w:i/>
      <w:iCs/>
    </w:rPr>
  </w:style>
  <w:style w:type="paragraph" w:styleId="ab">
    <w:name w:val="Normal (Web)"/>
    <w:basedOn w:val="a"/>
    <w:uiPriority w:val="99"/>
    <w:rsid w:val="0054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4471C"/>
    <w:rPr>
      <w:b/>
      <w:bCs/>
    </w:rPr>
  </w:style>
  <w:style w:type="character" w:customStyle="1" w:styleId="a5">
    <w:name w:val="Без интервала Знак"/>
    <w:link w:val="a4"/>
    <w:rsid w:val="00190B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Другое_"/>
    <w:basedOn w:val="a0"/>
    <w:link w:val="ae"/>
    <w:rsid w:val="00ED2F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Другое"/>
    <w:basedOn w:val="a"/>
    <w:link w:val="ad"/>
    <w:rsid w:val="00ED2F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A63355"/>
  </w:style>
  <w:style w:type="paragraph" w:customStyle="1" w:styleId="ConsPlusNormal">
    <w:name w:val="ConsPlusNormal"/>
    <w:rsid w:val="00C70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uiPriority w:val="99"/>
    <w:rsid w:val="000277D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0277D3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8">
    <w:name w:val="Font Style18"/>
    <w:uiPriority w:val="99"/>
    <w:rsid w:val="000277D3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FontStyle19">
    <w:name w:val="Font Style19"/>
    <w:uiPriority w:val="99"/>
    <w:rsid w:val="000277D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277D3"/>
    <w:pPr>
      <w:widowControl w:val="0"/>
      <w:autoSpaceDE w:val="0"/>
      <w:autoSpaceDN w:val="0"/>
      <w:adjustRightInd w:val="0"/>
      <w:spacing w:after="0" w:line="283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65669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65669E"/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E36D5-E175-4573-96C9-4CE68D91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Z</cp:lastModifiedBy>
  <cp:revision>29</cp:revision>
  <dcterms:created xsi:type="dcterms:W3CDTF">2016-01-27T17:01:00Z</dcterms:created>
  <dcterms:modified xsi:type="dcterms:W3CDTF">2025-04-18T12:03:00Z</dcterms:modified>
</cp:coreProperties>
</file>