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DC" w:rsidRDefault="00A152DC">
      <w:pPr>
        <w:spacing w:line="100" w:lineRule="atLeast"/>
        <w:jc w:val="center"/>
        <w:rPr>
          <w:sz w:val="28"/>
        </w:rPr>
      </w:pP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</w:t>
      </w:r>
      <w:r w:rsidR="008D7837">
        <w:rPr>
          <w:sz w:val="28"/>
        </w:rPr>
        <w:t>Новоегорлыкского</w:t>
      </w:r>
      <w:r>
        <w:rPr>
          <w:sz w:val="28"/>
        </w:rPr>
        <w:t xml:space="preserve"> сельского поселения</w:t>
      </w:r>
    </w:p>
    <w:p w:rsidR="00A152DC" w:rsidRDefault="00CE27E8">
      <w:pPr>
        <w:spacing w:line="100" w:lineRule="atLeast"/>
        <w:jc w:val="center"/>
        <w:rPr>
          <w:sz w:val="28"/>
        </w:rPr>
      </w:pPr>
      <w:r>
        <w:rPr>
          <w:sz w:val="28"/>
        </w:rPr>
        <w:t xml:space="preserve">«Обеспечение общественного порядка и профилактика правонарушений» за </w:t>
      </w:r>
      <w:r w:rsidR="008D7837">
        <w:rPr>
          <w:sz w:val="28"/>
        </w:rPr>
        <w:t>1 квартал  2024</w:t>
      </w:r>
      <w:r>
        <w:rPr>
          <w:sz w:val="28"/>
        </w:rPr>
        <w:t xml:space="preserve"> г.</w:t>
      </w:r>
    </w:p>
    <w:p w:rsidR="00A152DC" w:rsidRDefault="00A152DC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828"/>
        <w:gridCol w:w="2272"/>
        <w:gridCol w:w="2465"/>
        <w:gridCol w:w="4020"/>
        <w:gridCol w:w="886"/>
        <w:gridCol w:w="992"/>
        <w:gridCol w:w="993"/>
        <w:gridCol w:w="992"/>
        <w:gridCol w:w="992"/>
        <w:gridCol w:w="1145"/>
      </w:tblGrid>
      <w:tr w:rsidR="00A152DC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(должность/</w:t>
            </w:r>
            <w:proofErr w:type="gramEnd"/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ФИО)</w:t>
            </w:r>
            <w:proofErr w:type="gramEnd"/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реализации мероприятия </w:t>
            </w: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(краткое описание)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Фактическая дата начала  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Nonformat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>
              <w:rPr>
                <w:rFonts w:ascii="Times New Roman" w:hAnsi="Times New Roman"/>
                <w:sz w:val="24"/>
              </w:rPr>
              <w:br/>
              <w:t>мероприятия,</w:t>
            </w:r>
            <w:r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руб.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jc w:val="center"/>
              <w:rPr>
                <w:sz w:val="24"/>
              </w:rPr>
            </w:pPr>
          </w:p>
          <w:p w:rsidR="00A152DC" w:rsidRDefault="00CE27E8">
            <w:pPr>
              <w:jc w:val="center"/>
            </w:pPr>
            <w:r>
              <w:rPr>
                <w:sz w:val="24"/>
              </w:rPr>
              <w:t>Объемы неосвоенных средств и причины их неосвоения</w:t>
            </w:r>
            <w:r>
              <w:rPr>
                <w:sz w:val="24"/>
              </w:rPr>
              <w:br/>
            </w:r>
          </w:p>
        </w:tc>
      </w:tr>
      <w:tr w:rsidR="00A152DC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муниципальной 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01.</w:t>
            </w:r>
            <w:r w:rsidR="00487093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152DC" w:rsidRDefault="00CE27E8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A152DC"/>
        </w:tc>
      </w:tr>
    </w:tbl>
    <w:p w:rsidR="00A152DC" w:rsidRDefault="00A152DC">
      <w:pPr>
        <w:spacing w:line="24" w:lineRule="auto"/>
        <w:jc w:val="center"/>
        <w:rPr>
          <w:sz w:val="24"/>
        </w:rPr>
      </w:pPr>
    </w:p>
    <w:tbl>
      <w:tblPr>
        <w:tblW w:w="15730" w:type="dxa"/>
        <w:tblInd w:w="-15" w:type="dxa"/>
        <w:tblLayout w:type="fixed"/>
        <w:tblLook w:val="04A0"/>
      </w:tblPr>
      <w:tblGrid>
        <w:gridCol w:w="826"/>
        <w:gridCol w:w="2274"/>
        <w:gridCol w:w="2410"/>
        <w:gridCol w:w="4111"/>
        <w:gridCol w:w="993"/>
        <w:gridCol w:w="994"/>
        <w:gridCol w:w="993"/>
        <w:gridCol w:w="992"/>
        <w:gridCol w:w="992"/>
        <w:gridCol w:w="1145"/>
      </w:tblGrid>
      <w:tr w:rsidR="00A152DC" w:rsidTr="00FE4B42">
        <w:trPr>
          <w:trHeight w:val="265"/>
          <w:tblHeader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 w:rsidP="00CE27E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коррупции»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D7837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Совершенствование нормативного правового регулирования в сфере противодействия коррупции, в том числе по вопросам деятельности комиссии по координации работы по </w:t>
            </w:r>
            <w:r>
              <w:rPr>
                <w:sz w:val="24"/>
              </w:rPr>
              <w:lastRenderedPageBreak/>
              <w:t>противодействию коррупции в Новоегорлыкском сельском поселении (далее - комиссия)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приведения правовых актов Новоегорлыкском сельском поселении в соответствие действующему законодательству, а также устранения имеющихся в них пробелов и противоречий в отчетном периоде разработано и принято 1 правовой а</w:t>
            </w:r>
            <w:proofErr w:type="gramStart"/>
            <w:r>
              <w:rPr>
                <w:sz w:val="24"/>
              </w:rPr>
              <w:t>кт в сф</w:t>
            </w:r>
            <w:proofErr w:type="gramEnd"/>
            <w:r>
              <w:rPr>
                <w:sz w:val="24"/>
              </w:rPr>
              <w:t>ере в сфере муниципальной службы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службе, в том числе проведение мониторинга участия лиц, замещающих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– должностные лица)  в управлении коммерческими и некоммерческими организациями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рамках проведения ежегодного мониторинга исполнения муници-пальными служащими обязанности уведомлять представителя нанимателя о возникновении личной заинтересованности, а также  предотвращения фактов, содерж-ащих признаки возникновения конфликта интересов, в том числе скрытой аффилированности, проведен анализ 7 анкет, представленных муниципальными служащими Администрации, в отношении лиц, способных повлиять на надлежащее, объективное и беспристрастное исполнение ими должностных обязанностей.</w:t>
            </w:r>
            <w:proofErr w:type="gramEnd"/>
          </w:p>
          <w:p w:rsidR="008D7837" w:rsidRDefault="008D7837" w:rsidP="00D05E7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проведения соответствующего мониторинга участие муниципальных служащих Администрации в управлении коммерческими и некоммерческими организациями не выявлено. Уведомлений служащих Администрации </w:t>
            </w:r>
            <w:proofErr w:type="gramStart"/>
            <w:r>
              <w:rPr>
                <w:sz w:val="24"/>
              </w:rPr>
              <w:t>о получении разрешений на участие на безвозмездной основе в управлении некоммерческой организацией в отчетном периоде</w:t>
            </w:r>
            <w:proofErr w:type="gramEnd"/>
            <w:r>
              <w:rPr>
                <w:sz w:val="24"/>
              </w:rPr>
              <w:t xml:space="preserve"> не поступало.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Обеспечение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соблюдения лицами, замещающими отдельные должности муниципальной службы 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 (далее  должностные лица)  антикоррупционных норм, в том числе проведение мероприятий по профессиональному развитию муниципальных служащих в области противодействия коррупции, включая их </w:t>
            </w:r>
            <w:proofErr w:type="gramStart"/>
            <w:r w:rsidRPr="00566BB8">
              <w:rPr>
                <w:kern w:val="2"/>
                <w:sz w:val="24"/>
                <w:szCs w:val="24"/>
              </w:rPr>
              <w:t>обучение</w:t>
            </w:r>
            <w:proofErr w:type="gramEnd"/>
            <w:r w:rsidRPr="00566BB8"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F198B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lastRenderedPageBreak/>
              <w:t>Мишакина О.П.</w:t>
            </w:r>
          </w:p>
          <w:p w:rsidR="008D7837" w:rsidRDefault="008D7837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 рамках декларационной кампании 2023 года  организован прием сведений о доходах, расходах, об </w:t>
            </w:r>
            <w:r>
              <w:rPr>
                <w:sz w:val="24"/>
              </w:rPr>
              <w:lastRenderedPageBreak/>
              <w:t>имуществе и обязательствах имущественного характера за 2022 год посредством СПО «Справки БК», по результатам которого в отчетном периоде проверено 7 справок, представленных 7 муниципальными служащими Администрации, и руководителем подведомственного муниципального учреждения, на предмет полноты и правильности их заполнения в соответствии с Методическими рекомендациями Минтруда России.</w:t>
            </w:r>
            <w:proofErr w:type="gramEnd"/>
          </w:p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Администрации, приняли участие в 2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при Администрации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Default="008D7837" w:rsidP="00D05E7D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</w:t>
            </w:r>
            <w:r w:rsidRPr="00566BB8">
              <w:rPr>
                <w:kern w:val="2"/>
                <w:sz w:val="24"/>
                <w:szCs w:val="24"/>
              </w:rPr>
              <w:lastRenderedPageBreak/>
              <w:t>сельского поселения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AC20F7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В целях выявления и исключения в нормативных правовых актах Новоегорлыкского сельского поселения (далее - НПА) и их проектах коррупциогенных факторов в отчетном периоде проведена антикоррупционная экспертиза в отношении 62 проектов НПА, </w:t>
            </w:r>
            <w:r>
              <w:rPr>
                <w:sz w:val="24"/>
              </w:rPr>
              <w:lastRenderedPageBreak/>
              <w:t xml:space="preserve">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1.5.</w:t>
            </w:r>
          </w:p>
          <w:p w:rsidR="008D7837" w:rsidRDefault="008D7837">
            <w:pPr>
              <w:spacing w:line="228" w:lineRule="auto"/>
              <w:rPr>
                <w:sz w:val="24"/>
              </w:rPr>
            </w:pPr>
            <w:r w:rsidRPr="00566BB8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8D7837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(экономист) </w:t>
            </w:r>
            <w:r>
              <w:rPr>
                <w:sz w:val="24"/>
                <w:szCs w:val="24"/>
              </w:rPr>
              <w:t>Криворота О.Н.</w:t>
            </w:r>
            <w:r w:rsidRPr="00566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Анализ коррупционных рисков при осуществлении закупок, товаров, работ, услуг для обеспечения муниципальных нужд осуществляется специалистом по закупкам на постоянной основе в ходе проведения торгов в целях их исключения. Во исполнение решения комиссии по координации работы по противодействию коррупции в Ростовской области от 26.03.2020 № 1 обеспечено декларирование членами закупочной комиссии наличия или отсутствия личной </w:t>
            </w:r>
            <w:proofErr w:type="gramStart"/>
            <w:r>
              <w:rPr>
                <w:sz w:val="24"/>
              </w:rPr>
              <w:t>заинтересован-ности</w:t>
            </w:r>
            <w:proofErr w:type="gramEnd"/>
            <w:r>
              <w:rPr>
                <w:sz w:val="24"/>
              </w:rPr>
              <w:t xml:space="preserve"> (конфликта интересов) при исполнении возложенных на них обязанностей.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8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1.6. Повышение эффективности взаимодействия с институтами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Общественные организации, объединения предпринимателей и независимые экспертные организации принимают участие в работе по совершенствованию антикорруп-ционного </w:t>
            </w:r>
            <w:r>
              <w:rPr>
                <w:sz w:val="24"/>
              </w:rPr>
              <w:lastRenderedPageBreak/>
              <w:t>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1.7. Участие в обеспечении профессионального развития муниципальных служащих Администрации </w:t>
            </w:r>
            <w:r>
              <w:rPr>
                <w:kern w:val="2"/>
                <w:sz w:val="24"/>
                <w:szCs w:val="24"/>
              </w:rPr>
              <w:t>Новоегорлыкского</w:t>
            </w:r>
            <w:r w:rsidRPr="00566BB8">
              <w:rPr>
                <w:kern w:val="2"/>
                <w:sz w:val="24"/>
                <w:szCs w:val="24"/>
              </w:rPr>
              <w:t xml:space="preserve"> сельского поселения, в должностные обязанности которых входит участие в противодействии коррупции (далее – муниципальных служащих), в том числе их </w:t>
            </w:r>
            <w:proofErr w:type="gramStart"/>
            <w:r w:rsidRPr="00566BB8">
              <w:rPr>
                <w:kern w:val="2"/>
                <w:sz w:val="24"/>
                <w:szCs w:val="24"/>
              </w:rPr>
              <w:t>обучение</w:t>
            </w:r>
            <w:proofErr w:type="gramEnd"/>
            <w:r w:rsidRPr="00566BB8"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по кадровой и правовой работе </w:t>
            </w:r>
            <w:r>
              <w:rPr>
                <w:sz w:val="24"/>
                <w:szCs w:val="24"/>
              </w:rPr>
              <w:t>Мишакина О.П.</w:t>
            </w:r>
          </w:p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D05E7D">
            <w:pPr>
              <w:jc w:val="both"/>
              <w:rPr>
                <w:rStyle w:val="FontStyle110"/>
                <w:sz w:val="24"/>
              </w:rPr>
            </w:pPr>
            <w:r>
              <w:rPr>
                <w:rStyle w:val="FontStyle110"/>
                <w:sz w:val="24"/>
              </w:rPr>
              <w:t xml:space="preserve">Муниципальные служащие Администрацииприняли участие в 3 инструктивно-методических семинарах </w:t>
            </w:r>
            <w:r>
              <w:rPr>
                <w:sz w:val="24"/>
              </w:rPr>
              <w:t>по вопросам противодействия коррупции</w:t>
            </w:r>
            <w:r>
              <w:rPr>
                <w:rStyle w:val="FontStyle110"/>
                <w:sz w:val="24"/>
              </w:rPr>
              <w:t xml:space="preserve">, организованных и проведенных Администрацией Новоегорлыкского сельского поселения, а также управлением по противодействию коррупции при Губернаторе Ростовской области в режиме ВКС. </w:t>
            </w:r>
          </w:p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jc w:val="both"/>
              <w:rPr>
                <w:sz w:val="24"/>
                <w:szCs w:val="24"/>
              </w:rPr>
            </w:pPr>
            <w:r w:rsidRPr="00566BB8">
              <w:rPr>
                <w:spacing w:val="-4"/>
                <w:kern w:val="2"/>
                <w:sz w:val="24"/>
                <w:szCs w:val="24"/>
              </w:rPr>
              <w:t>Основное мероприятие 1.8.</w:t>
            </w:r>
            <w:r w:rsidRPr="00566BB8">
              <w:rPr>
                <w:kern w:val="2"/>
                <w:sz w:val="24"/>
                <w:szCs w:val="24"/>
              </w:rPr>
              <w:t xml:space="preserve"> Разработка и размещение </w:t>
            </w:r>
            <w:r w:rsidRPr="00566BB8">
              <w:rPr>
                <w:kern w:val="2"/>
                <w:sz w:val="24"/>
                <w:szCs w:val="24"/>
              </w:rPr>
              <w:lastRenderedPageBreak/>
              <w:t xml:space="preserve">социальной рекламной продукции антикоррупционной направленности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7868F4" w:rsidRDefault="008D7837" w:rsidP="00205A7C">
            <w:pPr>
              <w:pStyle w:val="1ff4"/>
              <w:shd w:val="clear" w:color="auto" w:fill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lastRenderedPageBreak/>
              <w:t xml:space="preserve">Ведущий специалист по кадровой и правовой </w:t>
            </w:r>
            <w:r>
              <w:rPr>
                <w:sz w:val="24"/>
                <w:szCs w:val="24"/>
              </w:rPr>
              <w:t>работе Мишакина О.П.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D05E7D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Осуществление мероприятия запланировано в период с августа по октябрь 2023 года.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«Профилактика экстремизма и терроризма в Новоегорлыкском сельском поселении»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</w:p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Информационно – пропагандистское противодействие экстремизму и терроризму</w:t>
            </w:r>
          </w:p>
          <w:p w:rsidR="008D7837" w:rsidRDefault="008D7837">
            <w:pPr>
              <w:widowContro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8D7837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566BB8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2.2. </w:t>
            </w:r>
          </w:p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Кагальницкий В.В.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566BB8">
              <w:rPr>
                <w:kern w:val="2"/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566BB8">
              <w:rPr>
                <w:kern w:val="2"/>
                <w:sz w:val="24"/>
                <w:szCs w:val="24"/>
              </w:rPr>
              <w:t>дств к д</w:t>
            </w:r>
            <w:proofErr w:type="gramEnd"/>
            <w:r w:rsidRPr="00566BB8">
              <w:rPr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566BB8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A152DC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843B0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E27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FE4B42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Подпрограмма 3 «Комплексные меры противодействия злоупотреблению наркотиками и их незаконному </w:t>
            </w:r>
            <w:r w:rsidRPr="00566BB8">
              <w:rPr>
                <w:kern w:val="2"/>
                <w:sz w:val="24"/>
                <w:szCs w:val="24"/>
              </w:rPr>
              <w:lastRenderedPageBreak/>
              <w:t>обороту»</w:t>
            </w:r>
            <w:r w:rsidR="00CE27E8">
              <w:rPr>
                <w:sz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A152DC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DC" w:rsidRDefault="00CE27E8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наркомании в </w:t>
            </w:r>
            <w:r>
              <w:rPr>
                <w:kern w:val="2"/>
                <w:sz w:val="24"/>
                <w:szCs w:val="24"/>
              </w:rPr>
              <w:t>Новоегорлыкском</w:t>
            </w:r>
            <w:r w:rsidRPr="00566BB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Криворота</w:t>
            </w:r>
            <w:proofErr w:type="gramEnd"/>
            <w:r>
              <w:rPr>
                <w:sz w:val="24"/>
                <w:szCs w:val="24"/>
              </w:rPr>
              <w:t xml:space="preserve"> О.Н.</w:t>
            </w:r>
          </w:p>
          <w:p w:rsidR="008D7837" w:rsidRPr="00566BB8" w:rsidRDefault="008D7837" w:rsidP="00205A7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566BB8">
              <w:rPr>
                <w:kern w:val="2"/>
                <w:sz w:val="24"/>
                <w:szCs w:val="24"/>
              </w:rPr>
              <w:softHyphen/>
              <w:t>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  <w:tr w:rsidR="008D7837" w:rsidTr="00FE4B42">
        <w:trPr>
          <w:trHeight w:val="26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843B01">
            <w:pPr>
              <w:spacing w:line="228" w:lineRule="auto"/>
              <w:rPr>
                <w:sz w:val="24"/>
              </w:rPr>
            </w:pPr>
            <w:r w:rsidRPr="00566BB8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566BB8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  <w:r w:rsidRPr="00566BB8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Криворота</w:t>
            </w:r>
            <w:proofErr w:type="gramEnd"/>
            <w:r>
              <w:rPr>
                <w:sz w:val="24"/>
                <w:szCs w:val="24"/>
              </w:rPr>
              <w:t xml:space="preserve"> О.Н.</w:t>
            </w:r>
          </w:p>
          <w:p w:rsidR="008D7837" w:rsidRPr="00566BB8" w:rsidRDefault="008D7837" w:rsidP="003F75B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Pr="00566BB8" w:rsidRDefault="008D7837" w:rsidP="00205A7C">
            <w:pPr>
              <w:rPr>
                <w:kern w:val="2"/>
                <w:sz w:val="24"/>
                <w:szCs w:val="24"/>
              </w:rPr>
            </w:pPr>
            <w:r w:rsidRPr="00566BB8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 w:rsidP="003F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837" w:rsidRDefault="008D7837">
            <w:pPr>
              <w:jc w:val="center"/>
            </w:pPr>
            <w:r>
              <w:rPr>
                <w:sz w:val="24"/>
              </w:rPr>
              <w:t>-</w:t>
            </w:r>
          </w:p>
        </w:tc>
      </w:tr>
    </w:tbl>
    <w:p w:rsidR="00A152DC" w:rsidRDefault="00A152DC">
      <w:pPr>
        <w:rPr>
          <w:sz w:val="28"/>
        </w:rPr>
      </w:pPr>
    </w:p>
    <w:sectPr w:rsidR="00A152DC" w:rsidSect="00A152DC">
      <w:pgSz w:w="16838" w:h="11906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52DC"/>
    <w:rsid w:val="00037155"/>
    <w:rsid w:val="0010765A"/>
    <w:rsid w:val="001517BF"/>
    <w:rsid w:val="00165510"/>
    <w:rsid w:val="001D71D9"/>
    <w:rsid w:val="003D7177"/>
    <w:rsid w:val="00487093"/>
    <w:rsid w:val="005E207A"/>
    <w:rsid w:val="00843B01"/>
    <w:rsid w:val="008D7837"/>
    <w:rsid w:val="008F198B"/>
    <w:rsid w:val="009F7ED6"/>
    <w:rsid w:val="00A152DC"/>
    <w:rsid w:val="00AC20F7"/>
    <w:rsid w:val="00CE27E8"/>
    <w:rsid w:val="00FC31CB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152DC"/>
  </w:style>
  <w:style w:type="paragraph" w:styleId="10">
    <w:name w:val="heading 1"/>
    <w:basedOn w:val="a"/>
    <w:next w:val="a"/>
    <w:link w:val="11"/>
    <w:uiPriority w:val="9"/>
    <w:qFormat/>
    <w:rsid w:val="00A152DC"/>
    <w:pPr>
      <w:keepNext/>
      <w:tabs>
        <w:tab w:val="left" w:pos="0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A152D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152D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152D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152D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152DC"/>
  </w:style>
  <w:style w:type="paragraph" w:customStyle="1" w:styleId="WW8Num1z0">
    <w:name w:val="WW8Num1z0"/>
    <w:link w:val="WW8Num1z00"/>
    <w:rsid w:val="00A152DC"/>
  </w:style>
  <w:style w:type="character" w:customStyle="1" w:styleId="WW8Num1z00">
    <w:name w:val="WW8Num1z0"/>
    <w:link w:val="WW8Num1z0"/>
    <w:rsid w:val="00A152DC"/>
  </w:style>
  <w:style w:type="paragraph" w:customStyle="1" w:styleId="xl70">
    <w:name w:val="xl70"/>
    <w:basedOn w:val="a"/>
    <w:link w:val="xl700"/>
    <w:rsid w:val="00A152DC"/>
    <w:pPr>
      <w:spacing w:before="280" w:after="280"/>
      <w:jc w:val="both"/>
    </w:pPr>
    <w:rPr>
      <w:b/>
      <w:sz w:val="28"/>
    </w:rPr>
  </w:style>
  <w:style w:type="character" w:customStyle="1" w:styleId="xl700">
    <w:name w:val="xl70"/>
    <w:basedOn w:val="1"/>
    <w:link w:val="xl70"/>
    <w:rsid w:val="00A152DC"/>
    <w:rPr>
      <w:b/>
      <w:sz w:val="28"/>
    </w:rPr>
  </w:style>
  <w:style w:type="paragraph" w:styleId="a3">
    <w:name w:val="Body Text"/>
    <w:basedOn w:val="a"/>
    <w:link w:val="21"/>
    <w:rsid w:val="00A152DC"/>
    <w:pPr>
      <w:jc w:val="both"/>
    </w:pPr>
    <w:rPr>
      <w:sz w:val="24"/>
    </w:rPr>
  </w:style>
  <w:style w:type="character" w:customStyle="1" w:styleId="21">
    <w:name w:val="Основной текст Знак2"/>
    <w:basedOn w:val="1"/>
    <w:link w:val="a3"/>
    <w:rsid w:val="00A152DC"/>
    <w:rPr>
      <w:sz w:val="24"/>
    </w:rPr>
  </w:style>
  <w:style w:type="paragraph" w:styleId="22">
    <w:name w:val="toc 2"/>
    <w:next w:val="a"/>
    <w:link w:val="23"/>
    <w:uiPriority w:val="39"/>
    <w:rsid w:val="00A152DC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A152DC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A152DC"/>
  </w:style>
  <w:style w:type="character" w:customStyle="1" w:styleId="WW8Num4z60">
    <w:name w:val="WW8Num4z6"/>
    <w:link w:val="WW8Num4z6"/>
    <w:rsid w:val="00A152DC"/>
  </w:style>
  <w:style w:type="paragraph" w:styleId="a4">
    <w:name w:val="Balloon Text"/>
    <w:basedOn w:val="a"/>
    <w:link w:val="24"/>
    <w:rsid w:val="00A152DC"/>
    <w:rPr>
      <w:rFonts w:ascii="Tahoma" w:hAnsi="Tahoma"/>
      <w:sz w:val="16"/>
    </w:rPr>
  </w:style>
  <w:style w:type="character" w:customStyle="1" w:styleId="24">
    <w:name w:val="Текст выноски Знак2"/>
    <w:basedOn w:val="1"/>
    <w:link w:val="a4"/>
    <w:rsid w:val="00A152DC"/>
    <w:rPr>
      <w:rFonts w:ascii="Tahoma" w:hAnsi="Tahoma"/>
      <w:sz w:val="16"/>
    </w:rPr>
  </w:style>
  <w:style w:type="paragraph" w:customStyle="1" w:styleId="12">
    <w:name w:val="Указатель1"/>
    <w:basedOn w:val="a"/>
    <w:link w:val="13"/>
    <w:rsid w:val="00A152DC"/>
  </w:style>
  <w:style w:type="character" w:customStyle="1" w:styleId="13">
    <w:name w:val="Указатель1"/>
    <w:basedOn w:val="1"/>
    <w:link w:val="12"/>
    <w:rsid w:val="00A152DC"/>
  </w:style>
  <w:style w:type="paragraph" w:customStyle="1" w:styleId="WW8Num4z8">
    <w:name w:val="WW8Num4z8"/>
    <w:link w:val="WW8Num4z80"/>
    <w:rsid w:val="00A152DC"/>
  </w:style>
  <w:style w:type="character" w:customStyle="1" w:styleId="WW8Num4z80">
    <w:name w:val="WW8Num4z8"/>
    <w:link w:val="WW8Num4z8"/>
    <w:rsid w:val="00A152DC"/>
  </w:style>
  <w:style w:type="paragraph" w:styleId="41">
    <w:name w:val="toc 4"/>
    <w:next w:val="a"/>
    <w:link w:val="42"/>
    <w:uiPriority w:val="39"/>
    <w:rsid w:val="00A152D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152DC"/>
    <w:rPr>
      <w:rFonts w:ascii="XO Thames" w:hAnsi="XO Thames"/>
      <w:sz w:val="28"/>
    </w:rPr>
  </w:style>
  <w:style w:type="paragraph" w:customStyle="1" w:styleId="xl87">
    <w:name w:val="xl87"/>
    <w:basedOn w:val="a"/>
    <w:link w:val="xl870"/>
    <w:rsid w:val="00A152DC"/>
    <w:pPr>
      <w:spacing w:before="280" w:after="280"/>
    </w:pPr>
    <w:rPr>
      <w:sz w:val="28"/>
    </w:rPr>
  </w:style>
  <w:style w:type="character" w:customStyle="1" w:styleId="xl870">
    <w:name w:val="xl87"/>
    <w:basedOn w:val="1"/>
    <w:link w:val="xl87"/>
    <w:rsid w:val="00A152DC"/>
    <w:rPr>
      <w:sz w:val="28"/>
    </w:rPr>
  </w:style>
  <w:style w:type="paragraph" w:customStyle="1" w:styleId="xl101">
    <w:name w:val="xl101"/>
    <w:basedOn w:val="a"/>
    <w:link w:val="xl1010"/>
    <w:rsid w:val="00A152DC"/>
    <w:pPr>
      <w:spacing w:before="280" w:after="280"/>
      <w:jc w:val="both"/>
    </w:pPr>
    <w:rPr>
      <w:sz w:val="28"/>
    </w:rPr>
  </w:style>
  <w:style w:type="character" w:customStyle="1" w:styleId="xl1010">
    <w:name w:val="xl101"/>
    <w:basedOn w:val="1"/>
    <w:link w:val="xl101"/>
    <w:rsid w:val="00A152DC"/>
    <w:rPr>
      <w:sz w:val="28"/>
    </w:rPr>
  </w:style>
  <w:style w:type="paragraph" w:customStyle="1" w:styleId="WW8Num3z5">
    <w:name w:val="WW8Num3z5"/>
    <w:link w:val="WW8Num3z50"/>
    <w:rsid w:val="00A152DC"/>
  </w:style>
  <w:style w:type="character" w:customStyle="1" w:styleId="WW8Num3z50">
    <w:name w:val="WW8Num3z5"/>
    <w:link w:val="WW8Num3z5"/>
    <w:rsid w:val="00A152DC"/>
  </w:style>
  <w:style w:type="paragraph" w:customStyle="1" w:styleId="a5">
    <w:name w:val="Содержимое таблицы"/>
    <w:basedOn w:val="a"/>
    <w:link w:val="a6"/>
    <w:rsid w:val="00A152DC"/>
  </w:style>
  <w:style w:type="character" w:customStyle="1" w:styleId="a6">
    <w:name w:val="Содержимое таблицы"/>
    <w:basedOn w:val="1"/>
    <w:link w:val="a5"/>
    <w:rsid w:val="00A152DC"/>
  </w:style>
  <w:style w:type="paragraph" w:styleId="6">
    <w:name w:val="toc 6"/>
    <w:next w:val="a"/>
    <w:link w:val="60"/>
    <w:uiPriority w:val="39"/>
    <w:rsid w:val="00A152D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152D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152D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152DC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A152DC"/>
    <w:pPr>
      <w:spacing w:before="280" w:after="280"/>
    </w:pPr>
    <w:rPr>
      <w:sz w:val="28"/>
    </w:rPr>
  </w:style>
  <w:style w:type="character" w:customStyle="1" w:styleId="xl670">
    <w:name w:val="xl67"/>
    <w:basedOn w:val="1"/>
    <w:link w:val="xl67"/>
    <w:rsid w:val="00A152DC"/>
    <w:rPr>
      <w:sz w:val="28"/>
    </w:rPr>
  </w:style>
  <w:style w:type="paragraph" w:customStyle="1" w:styleId="xl77">
    <w:name w:val="xl77"/>
    <w:basedOn w:val="a"/>
    <w:link w:val="xl770"/>
    <w:rsid w:val="00A152DC"/>
    <w:pPr>
      <w:spacing w:before="280" w:after="280"/>
      <w:jc w:val="both"/>
    </w:pPr>
    <w:rPr>
      <w:sz w:val="28"/>
    </w:rPr>
  </w:style>
  <w:style w:type="character" w:customStyle="1" w:styleId="xl770">
    <w:name w:val="xl77"/>
    <w:basedOn w:val="1"/>
    <w:link w:val="xl77"/>
    <w:rsid w:val="00A152DC"/>
    <w:rPr>
      <w:sz w:val="28"/>
    </w:rPr>
  </w:style>
  <w:style w:type="paragraph" w:customStyle="1" w:styleId="WW8Num2z0">
    <w:name w:val="WW8Num2z0"/>
    <w:link w:val="WW8Num2z00"/>
    <w:rsid w:val="00A152DC"/>
  </w:style>
  <w:style w:type="character" w:customStyle="1" w:styleId="WW8Num2z00">
    <w:name w:val="WW8Num2z0"/>
    <w:link w:val="WW8Num2z0"/>
    <w:rsid w:val="00A152DC"/>
  </w:style>
  <w:style w:type="paragraph" w:customStyle="1" w:styleId="a7">
    <w:name w:val="Нижний колонтитул Знак"/>
    <w:link w:val="a8"/>
    <w:rsid w:val="00A152DC"/>
  </w:style>
  <w:style w:type="character" w:customStyle="1" w:styleId="a8">
    <w:name w:val="Нижний колонтитул Знак"/>
    <w:link w:val="a7"/>
    <w:rsid w:val="00A152DC"/>
    <w:rPr>
      <w:rFonts w:ascii="Times New Roman" w:hAnsi="Times New Roman"/>
      <w:sz w:val="20"/>
    </w:rPr>
  </w:style>
  <w:style w:type="paragraph" w:customStyle="1" w:styleId="a9">
    <w:name w:val="Основной текст с отступом Знак"/>
    <w:link w:val="aa"/>
    <w:rsid w:val="00A152DC"/>
  </w:style>
  <w:style w:type="character" w:customStyle="1" w:styleId="aa">
    <w:name w:val="Основной текст с отступом Знак"/>
    <w:link w:val="a9"/>
    <w:rsid w:val="00A152DC"/>
    <w:rPr>
      <w:rFonts w:ascii="Times New Roman" w:hAnsi="Times New Roman"/>
      <w:sz w:val="20"/>
    </w:rPr>
  </w:style>
  <w:style w:type="paragraph" w:customStyle="1" w:styleId="ab">
    <w:name w:val="Заголовок"/>
    <w:basedOn w:val="a"/>
    <w:next w:val="a3"/>
    <w:link w:val="ac"/>
    <w:rsid w:val="00A152DC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"/>
    <w:link w:val="ab"/>
    <w:rsid w:val="00A152DC"/>
    <w:rPr>
      <w:rFonts w:ascii="Arial" w:hAnsi="Arial"/>
      <w:sz w:val="28"/>
    </w:rPr>
  </w:style>
  <w:style w:type="paragraph" w:customStyle="1" w:styleId="xl65">
    <w:name w:val="xl65"/>
    <w:basedOn w:val="a"/>
    <w:link w:val="xl650"/>
    <w:rsid w:val="00A152DC"/>
    <w:pPr>
      <w:spacing w:before="280" w:after="280"/>
      <w:jc w:val="both"/>
    </w:pPr>
    <w:rPr>
      <w:sz w:val="24"/>
    </w:rPr>
  </w:style>
  <w:style w:type="character" w:customStyle="1" w:styleId="xl650">
    <w:name w:val="xl65"/>
    <w:basedOn w:val="1"/>
    <w:link w:val="xl65"/>
    <w:rsid w:val="00A152DC"/>
    <w:rPr>
      <w:sz w:val="24"/>
    </w:rPr>
  </w:style>
  <w:style w:type="paragraph" w:customStyle="1" w:styleId="Endnote">
    <w:name w:val="Endnote"/>
    <w:link w:val="End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152D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152DC"/>
    <w:rPr>
      <w:rFonts w:ascii="XO Thames" w:hAnsi="XO Thames"/>
      <w:b/>
      <w:sz w:val="26"/>
    </w:rPr>
  </w:style>
  <w:style w:type="paragraph" w:customStyle="1" w:styleId="xl85">
    <w:name w:val="xl85"/>
    <w:basedOn w:val="a"/>
    <w:link w:val="xl850"/>
    <w:rsid w:val="00A152DC"/>
    <w:pPr>
      <w:spacing w:before="280" w:after="280"/>
      <w:jc w:val="both"/>
    </w:pPr>
    <w:rPr>
      <w:sz w:val="28"/>
    </w:rPr>
  </w:style>
  <w:style w:type="character" w:customStyle="1" w:styleId="xl850">
    <w:name w:val="xl85"/>
    <w:basedOn w:val="1"/>
    <w:link w:val="xl85"/>
    <w:rsid w:val="00A152DC"/>
    <w:rPr>
      <w:sz w:val="28"/>
    </w:rPr>
  </w:style>
  <w:style w:type="paragraph" w:customStyle="1" w:styleId="xl109">
    <w:name w:val="xl109"/>
    <w:basedOn w:val="a"/>
    <w:link w:val="xl1090"/>
    <w:rsid w:val="00A152DC"/>
    <w:pPr>
      <w:spacing w:before="280" w:after="280"/>
    </w:pPr>
    <w:rPr>
      <w:sz w:val="28"/>
    </w:rPr>
  </w:style>
  <w:style w:type="character" w:customStyle="1" w:styleId="xl1090">
    <w:name w:val="xl109"/>
    <w:basedOn w:val="1"/>
    <w:link w:val="xl109"/>
    <w:rsid w:val="00A152DC"/>
    <w:rPr>
      <w:sz w:val="28"/>
    </w:rPr>
  </w:style>
  <w:style w:type="paragraph" w:customStyle="1" w:styleId="WW8Num1z2">
    <w:name w:val="WW8Num1z2"/>
    <w:link w:val="WW8Num1z20"/>
    <w:rsid w:val="00A152DC"/>
  </w:style>
  <w:style w:type="character" w:customStyle="1" w:styleId="WW8Num1z20">
    <w:name w:val="WW8Num1z2"/>
    <w:link w:val="WW8Num1z2"/>
    <w:rsid w:val="00A152DC"/>
  </w:style>
  <w:style w:type="paragraph" w:customStyle="1" w:styleId="xl99">
    <w:name w:val="xl99"/>
    <w:basedOn w:val="a"/>
    <w:link w:val="xl990"/>
    <w:rsid w:val="00A152DC"/>
    <w:pPr>
      <w:spacing w:before="280" w:after="280"/>
      <w:jc w:val="both"/>
    </w:pPr>
    <w:rPr>
      <w:sz w:val="28"/>
    </w:rPr>
  </w:style>
  <w:style w:type="character" w:customStyle="1" w:styleId="xl990">
    <w:name w:val="xl99"/>
    <w:basedOn w:val="1"/>
    <w:link w:val="xl99"/>
    <w:rsid w:val="00A152DC"/>
    <w:rPr>
      <w:sz w:val="28"/>
    </w:rPr>
  </w:style>
  <w:style w:type="paragraph" w:customStyle="1" w:styleId="ConsPlusCell">
    <w:name w:val="ConsPlusCell"/>
    <w:link w:val="ConsPlusCell0"/>
    <w:rsid w:val="00A152DC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A152DC"/>
    <w:rPr>
      <w:rFonts w:ascii="Calibri" w:hAnsi="Calibri"/>
      <w:sz w:val="22"/>
    </w:rPr>
  </w:style>
  <w:style w:type="paragraph" w:customStyle="1" w:styleId="14">
    <w:name w:val="Номер страницы1"/>
    <w:basedOn w:val="15"/>
    <w:link w:val="ad"/>
    <w:rsid w:val="00A152DC"/>
  </w:style>
  <w:style w:type="character" w:styleId="ad">
    <w:name w:val="page number"/>
    <w:basedOn w:val="16"/>
    <w:link w:val="14"/>
    <w:rsid w:val="00A152DC"/>
  </w:style>
  <w:style w:type="paragraph" w:customStyle="1" w:styleId="FontStyle11">
    <w:name w:val="Font Style11"/>
    <w:link w:val="FontStyle110"/>
    <w:rsid w:val="00A152DC"/>
    <w:rPr>
      <w:sz w:val="26"/>
    </w:rPr>
  </w:style>
  <w:style w:type="character" w:customStyle="1" w:styleId="FontStyle110">
    <w:name w:val="Font Style11"/>
    <w:link w:val="FontStyle11"/>
    <w:rsid w:val="00A152DC"/>
    <w:rPr>
      <w:rFonts w:ascii="Times New Roman" w:hAnsi="Times New Roman"/>
      <w:sz w:val="26"/>
    </w:rPr>
  </w:style>
  <w:style w:type="paragraph" w:customStyle="1" w:styleId="ae">
    <w:name w:val="Текст примечания Знак"/>
    <w:link w:val="af"/>
    <w:rsid w:val="00A152DC"/>
  </w:style>
  <w:style w:type="character" w:customStyle="1" w:styleId="af">
    <w:name w:val="Текст примечания Знак"/>
    <w:link w:val="ae"/>
    <w:rsid w:val="00A152DC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rsid w:val="00A152DC"/>
    <w:pPr>
      <w:spacing w:before="280" w:after="280"/>
      <w:jc w:val="both"/>
    </w:pPr>
    <w:rPr>
      <w:sz w:val="28"/>
    </w:rPr>
  </w:style>
  <w:style w:type="character" w:customStyle="1" w:styleId="xl960">
    <w:name w:val="xl96"/>
    <w:basedOn w:val="1"/>
    <w:link w:val="xl96"/>
    <w:rsid w:val="00A152DC"/>
    <w:rPr>
      <w:sz w:val="28"/>
    </w:rPr>
  </w:style>
  <w:style w:type="paragraph" w:customStyle="1" w:styleId="WW8Num3z4">
    <w:name w:val="WW8Num3z4"/>
    <w:link w:val="WW8Num3z40"/>
    <w:rsid w:val="00A152DC"/>
  </w:style>
  <w:style w:type="character" w:customStyle="1" w:styleId="WW8Num3z40">
    <w:name w:val="WW8Num3z4"/>
    <w:link w:val="WW8Num3z4"/>
    <w:rsid w:val="00A152DC"/>
  </w:style>
  <w:style w:type="paragraph" w:customStyle="1" w:styleId="WW8Num4z5">
    <w:name w:val="WW8Num4z5"/>
    <w:link w:val="WW8Num4z50"/>
    <w:rsid w:val="00A152DC"/>
  </w:style>
  <w:style w:type="character" w:customStyle="1" w:styleId="WW8Num4z50">
    <w:name w:val="WW8Num4z5"/>
    <w:link w:val="WW8Num4z5"/>
    <w:rsid w:val="00A152DC"/>
  </w:style>
  <w:style w:type="paragraph" w:styleId="af0">
    <w:name w:val="No Spacing"/>
    <w:link w:val="af1"/>
    <w:rsid w:val="00A152DC"/>
  </w:style>
  <w:style w:type="character" w:customStyle="1" w:styleId="af1">
    <w:name w:val="Без интервала Знак"/>
    <w:link w:val="af0"/>
    <w:rsid w:val="00A152DC"/>
  </w:style>
  <w:style w:type="paragraph" w:customStyle="1" w:styleId="17">
    <w:name w:val="Текст примечания1"/>
    <w:basedOn w:val="a"/>
    <w:link w:val="18"/>
    <w:rsid w:val="00A152DC"/>
  </w:style>
  <w:style w:type="character" w:customStyle="1" w:styleId="18">
    <w:name w:val="Текст примечания1"/>
    <w:basedOn w:val="1"/>
    <w:link w:val="17"/>
    <w:rsid w:val="00A152DC"/>
  </w:style>
  <w:style w:type="paragraph" w:customStyle="1" w:styleId="ConsPlusNonformat">
    <w:name w:val="ConsPlusNonformat"/>
    <w:link w:val="ConsPlusNonformat0"/>
    <w:rsid w:val="00A152D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152DC"/>
    <w:rPr>
      <w:rFonts w:ascii="Courier New" w:hAnsi="Courier New"/>
    </w:rPr>
  </w:style>
  <w:style w:type="paragraph" w:customStyle="1" w:styleId="af2">
    <w:name w:val="Содержимое врезки"/>
    <w:basedOn w:val="a3"/>
    <w:link w:val="af3"/>
    <w:rsid w:val="00A152DC"/>
  </w:style>
  <w:style w:type="character" w:customStyle="1" w:styleId="af3">
    <w:name w:val="Содержимое врезки"/>
    <w:basedOn w:val="21"/>
    <w:link w:val="af2"/>
    <w:rsid w:val="00A152DC"/>
  </w:style>
  <w:style w:type="paragraph" w:customStyle="1" w:styleId="xl72">
    <w:name w:val="xl72"/>
    <w:basedOn w:val="a"/>
    <w:link w:val="xl720"/>
    <w:rsid w:val="00A152DC"/>
    <w:pPr>
      <w:spacing w:before="280" w:after="280"/>
      <w:jc w:val="both"/>
    </w:pPr>
    <w:rPr>
      <w:b/>
      <w:sz w:val="28"/>
    </w:rPr>
  </w:style>
  <w:style w:type="character" w:customStyle="1" w:styleId="xl720">
    <w:name w:val="xl72"/>
    <w:basedOn w:val="1"/>
    <w:link w:val="xl72"/>
    <w:rsid w:val="00A152DC"/>
    <w:rPr>
      <w:b/>
      <w:sz w:val="28"/>
    </w:rPr>
  </w:style>
  <w:style w:type="paragraph" w:customStyle="1" w:styleId="19">
    <w:name w:val="Знак1"/>
    <w:basedOn w:val="a"/>
    <w:link w:val="1a"/>
    <w:rsid w:val="00A152DC"/>
    <w:pPr>
      <w:spacing w:before="280" w:after="280"/>
    </w:pPr>
    <w:rPr>
      <w:rFonts w:ascii="Tahoma" w:hAnsi="Tahoma"/>
    </w:rPr>
  </w:style>
  <w:style w:type="character" w:customStyle="1" w:styleId="1a">
    <w:name w:val="Знак1"/>
    <w:basedOn w:val="1"/>
    <w:link w:val="19"/>
    <w:rsid w:val="00A152DC"/>
    <w:rPr>
      <w:rFonts w:ascii="Tahoma" w:hAnsi="Tahoma"/>
    </w:rPr>
  </w:style>
  <w:style w:type="paragraph" w:styleId="af4">
    <w:name w:val="List"/>
    <w:basedOn w:val="a3"/>
    <w:link w:val="af5"/>
    <w:rsid w:val="00A152DC"/>
  </w:style>
  <w:style w:type="character" w:customStyle="1" w:styleId="af5">
    <w:name w:val="Список Знак"/>
    <w:basedOn w:val="21"/>
    <w:link w:val="af4"/>
    <w:rsid w:val="00A152DC"/>
  </w:style>
  <w:style w:type="paragraph" w:customStyle="1" w:styleId="25">
    <w:name w:val="Указатель2"/>
    <w:basedOn w:val="a"/>
    <w:link w:val="26"/>
    <w:rsid w:val="00A152DC"/>
  </w:style>
  <w:style w:type="character" w:customStyle="1" w:styleId="26">
    <w:name w:val="Указатель2"/>
    <w:basedOn w:val="1"/>
    <w:link w:val="25"/>
    <w:rsid w:val="00A152DC"/>
  </w:style>
  <w:style w:type="paragraph" w:customStyle="1" w:styleId="xl102">
    <w:name w:val="xl102"/>
    <w:basedOn w:val="a"/>
    <w:link w:val="xl1020"/>
    <w:rsid w:val="00A152DC"/>
    <w:pPr>
      <w:spacing w:before="280" w:after="280"/>
    </w:pPr>
    <w:rPr>
      <w:b/>
      <w:sz w:val="28"/>
    </w:rPr>
  </w:style>
  <w:style w:type="character" w:customStyle="1" w:styleId="xl1020">
    <w:name w:val="xl102"/>
    <w:basedOn w:val="1"/>
    <w:link w:val="xl102"/>
    <w:rsid w:val="00A152DC"/>
    <w:rPr>
      <w:b/>
      <w:sz w:val="28"/>
    </w:rPr>
  </w:style>
  <w:style w:type="paragraph" w:customStyle="1" w:styleId="xl94">
    <w:name w:val="xl94"/>
    <w:basedOn w:val="a"/>
    <w:link w:val="xl940"/>
    <w:rsid w:val="00A152DC"/>
    <w:pPr>
      <w:spacing w:before="280" w:after="280"/>
      <w:jc w:val="center"/>
    </w:pPr>
    <w:rPr>
      <w:sz w:val="28"/>
    </w:rPr>
  </w:style>
  <w:style w:type="character" w:customStyle="1" w:styleId="xl940">
    <w:name w:val="xl94"/>
    <w:basedOn w:val="1"/>
    <w:link w:val="xl94"/>
    <w:rsid w:val="00A152DC"/>
    <w:rPr>
      <w:sz w:val="28"/>
    </w:rPr>
  </w:style>
  <w:style w:type="paragraph" w:customStyle="1" w:styleId="xl108">
    <w:name w:val="xl108"/>
    <w:basedOn w:val="a"/>
    <w:link w:val="xl1080"/>
    <w:rsid w:val="00A152DC"/>
    <w:pPr>
      <w:spacing w:before="280" w:after="280"/>
      <w:jc w:val="center"/>
    </w:pPr>
    <w:rPr>
      <w:sz w:val="28"/>
    </w:rPr>
  </w:style>
  <w:style w:type="character" w:customStyle="1" w:styleId="xl1080">
    <w:name w:val="xl108"/>
    <w:basedOn w:val="1"/>
    <w:link w:val="xl108"/>
    <w:rsid w:val="00A152DC"/>
    <w:rPr>
      <w:sz w:val="28"/>
    </w:rPr>
  </w:style>
  <w:style w:type="paragraph" w:customStyle="1" w:styleId="xl83">
    <w:name w:val="xl83"/>
    <w:basedOn w:val="a"/>
    <w:link w:val="xl830"/>
    <w:rsid w:val="00A152DC"/>
    <w:pPr>
      <w:spacing w:before="280" w:after="280"/>
    </w:pPr>
    <w:rPr>
      <w:sz w:val="28"/>
    </w:rPr>
  </w:style>
  <w:style w:type="character" w:customStyle="1" w:styleId="xl830">
    <w:name w:val="xl83"/>
    <w:basedOn w:val="1"/>
    <w:link w:val="xl83"/>
    <w:rsid w:val="00A152DC"/>
    <w:rPr>
      <w:sz w:val="28"/>
    </w:rPr>
  </w:style>
  <w:style w:type="paragraph" w:customStyle="1" w:styleId="WW8Num2z6">
    <w:name w:val="WW8Num2z6"/>
    <w:link w:val="WW8Num2z60"/>
    <w:rsid w:val="00A152DC"/>
  </w:style>
  <w:style w:type="character" w:customStyle="1" w:styleId="WW8Num2z60">
    <w:name w:val="WW8Num2z6"/>
    <w:link w:val="WW8Num2z6"/>
    <w:rsid w:val="00A152DC"/>
  </w:style>
  <w:style w:type="paragraph" w:customStyle="1" w:styleId="af6">
    <w:name w:val="Текст выноски Знак"/>
    <w:link w:val="af7"/>
    <w:rsid w:val="00A152DC"/>
    <w:rPr>
      <w:rFonts w:ascii="Tahoma" w:hAnsi="Tahoma"/>
      <w:sz w:val="16"/>
    </w:rPr>
  </w:style>
  <w:style w:type="character" w:customStyle="1" w:styleId="af7">
    <w:name w:val="Текст выноски Знак"/>
    <w:link w:val="af6"/>
    <w:rsid w:val="00A152DC"/>
    <w:rPr>
      <w:rFonts w:ascii="Tahoma" w:hAnsi="Tahoma"/>
      <w:sz w:val="16"/>
    </w:rPr>
  </w:style>
  <w:style w:type="paragraph" w:customStyle="1" w:styleId="WW8Num2z8">
    <w:name w:val="WW8Num2z8"/>
    <w:link w:val="WW8Num2z80"/>
    <w:rsid w:val="00A152DC"/>
  </w:style>
  <w:style w:type="character" w:customStyle="1" w:styleId="WW8Num2z80">
    <w:name w:val="WW8Num2z8"/>
    <w:link w:val="WW8Num2z8"/>
    <w:rsid w:val="00A152DC"/>
  </w:style>
  <w:style w:type="paragraph" w:customStyle="1" w:styleId="xl80">
    <w:name w:val="xl80"/>
    <w:basedOn w:val="a"/>
    <w:link w:val="xl800"/>
    <w:rsid w:val="00A152DC"/>
    <w:pPr>
      <w:spacing w:before="280" w:after="280"/>
    </w:pPr>
    <w:rPr>
      <w:sz w:val="28"/>
    </w:rPr>
  </w:style>
  <w:style w:type="character" w:customStyle="1" w:styleId="xl800">
    <w:name w:val="xl80"/>
    <w:basedOn w:val="1"/>
    <w:link w:val="xl80"/>
    <w:rsid w:val="00A152DC"/>
    <w:rPr>
      <w:sz w:val="28"/>
    </w:rPr>
  </w:style>
  <w:style w:type="paragraph" w:customStyle="1" w:styleId="af8">
    <w:name w:val="Основной текст Знак"/>
    <w:link w:val="af9"/>
    <w:rsid w:val="00A152DC"/>
    <w:rPr>
      <w:sz w:val="24"/>
    </w:rPr>
  </w:style>
  <w:style w:type="character" w:customStyle="1" w:styleId="af9">
    <w:name w:val="Основной текст Знак"/>
    <w:link w:val="af8"/>
    <w:rsid w:val="00A152DC"/>
    <w:rPr>
      <w:rFonts w:ascii="Times New Roman" w:hAnsi="Times New Roman"/>
      <w:sz w:val="24"/>
    </w:rPr>
  </w:style>
  <w:style w:type="paragraph" w:customStyle="1" w:styleId="WW8Num3z6">
    <w:name w:val="WW8Num3z6"/>
    <w:link w:val="WW8Num3z60"/>
    <w:rsid w:val="00A152DC"/>
  </w:style>
  <w:style w:type="character" w:customStyle="1" w:styleId="WW8Num3z60">
    <w:name w:val="WW8Num3z6"/>
    <w:link w:val="WW8Num3z6"/>
    <w:rsid w:val="00A152DC"/>
  </w:style>
  <w:style w:type="paragraph" w:customStyle="1" w:styleId="1b">
    <w:name w:val="Основной текст с отступом Знак1"/>
    <w:link w:val="1c"/>
    <w:rsid w:val="00A152DC"/>
  </w:style>
  <w:style w:type="character" w:customStyle="1" w:styleId="1c">
    <w:name w:val="Основной текст с отступом Знак1"/>
    <w:link w:val="1b"/>
    <w:rsid w:val="00A152DC"/>
    <w:rPr>
      <w:rFonts w:ascii="Times New Roman" w:hAnsi="Times New Roman"/>
      <w:sz w:val="20"/>
    </w:rPr>
  </w:style>
  <w:style w:type="paragraph" w:customStyle="1" w:styleId="WW8Num1z5">
    <w:name w:val="WW8Num1z5"/>
    <w:link w:val="WW8Num1z50"/>
    <w:rsid w:val="00A152DC"/>
  </w:style>
  <w:style w:type="character" w:customStyle="1" w:styleId="WW8Num1z50">
    <w:name w:val="WW8Num1z5"/>
    <w:link w:val="WW8Num1z5"/>
    <w:rsid w:val="00A152DC"/>
  </w:style>
  <w:style w:type="paragraph" w:styleId="31">
    <w:name w:val="toc 3"/>
    <w:next w:val="a"/>
    <w:link w:val="32"/>
    <w:uiPriority w:val="39"/>
    <w:rsid w:val="00A152D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152DC"/>
    <w:rPr>
      <w:rFonts w:ascii="XO Thames" w:hAnsi="XO Thames"/>
      <w:sz w:val="28"/>
    </w:rPr>
  </w:style>
  <w:style w:type="paragraph" w:styleId="afa">
    <w:name w:val="Body Text Indent"/>
    <w:basedOn w:val="a"/>
    <w:link w:val="27"/>
    <w:rsid w:val="00A152DC"/>
    <w:pPr>
      <w:spacing w:after="120"/>
      <w:ind w:left="283"/>
    </w:pPr>
  </w:style>
  <w:style w:type="character" w:customStyle="1" w:styleId="27">
    <w:name w:val="Основной текст с отступом Знак2"/>
    <w:basedOn w:val="1"/>
    <w:link w:val="afa"/>
    <w:rsid w:val="00A152DC"/>
  </w:style>
  <w:style w:type="paragraph" w:customStyle="1" w:styleId="xl104">
    <w:name w:val="xl104"/>
    <w:basedOn w:val="a"/>
    <w:link w:val="xl1040"/>
    <w:rsid w:val="00A152DC"/>
    <w:pPr>
      <w:spacing w:before="280" w:after="280"/>
    </w:pPr>
    <w:rPr>
      <w:sz w:val="28"/>
    </w:rPr>
  </w:style>
  <w:style w:type="character" w:customStyle="1" w:styleId="xl1040">
    <w:name w:val="xl104"/>
    <w:basedOn w:val="1"/>
    <w:link w:val="xl104"/>
    <w:rsid w:val="00A152DC"/>
    <w:rPr>
      <w:sz w:val="28"/>
    </w:rPr>
  </w:style>
  <w:style w:type="paragraph" w:customStyle="1" w:styleId="xl98">
    <w:name w:val="xl98"/>
    <w:basedOn w:val="a"/>
    <w:link w:val="xl980"/>
    <w:rsid w:val="00A152DC"/>
    <w:pPr>
      <w:spacing w:before="280" w:after="280"/>
      <w:jc w:val="both"/>
    </w:pPr>
    <w:rPr>
      <w:sz w:val="28"/>
    </w:rPr>
  </w:style>
  <w:style w:type="character" w:customStyle="1" w:styleId="xl980">
    <w:name w:val="xl98"/>
    <w:basedOn w:val="1"/>
    <w:link w:val="xl98"/>
    <w:rsid w:val="00A152DC"/>
    <w:rPr>
      <w:sz w:val="28"/>
    </w:rPr>
  </w:style>
  <w:style w:type="paragraph" w:customStyle="1" w:styleId="xl95">
    <w:name w:val="xl95"/>
    <w:basedOn w:val="a"/>
    <w:link w:val="xl950"/>
    <w:rsid w:val="00A152DC"/>
    <w:pPr>
      <w:spacing w:before="280" w:after="280"/>
    </w:pPr>
    <w:rPr>
      <w:sz w:val="28"/>
    </w:rPr>
  </w:style>
  <w:style w:type="character" w:customStyle="1" w:styleId="xl950">
    <w:name w:val="xl95"/>
    <w:basedOn w:val="1"/>
    <w:link w:val="xl95"/>
    <w:rsid w:val="00A152DC"/>
    <w:rPr>
      <w:sz w:val="28"/>
    </w:rPr>
  </w:style>
  <w:style w:type="paragraph" w:customStyle="1" w:styleId="1d">
    <w:name w:val="Просмотренная гиперссылка1"/>
    <w:link w:val="afb"/>
    <w:rsid w:val="00A152DC"/>
    <w:rPr>
      <w:color w:val="800080"/>
      <w:u w:val="single"/>
    </w:rPr>
  </w:style>
  <w:style w:type="character" w:styleId="afb">
    <w:name w:val="FollowedHyperlink"/>
    <w:link w:val="1d"/>
    <w:rsid w:val="00A152DC"/>
    <w:rPr>
      <w:color w:val="800080"/>
      <w:u w:val="single"/>
    </w:rPr>
  </w:style>
  <w:style w:type="paragraph" w:customStyle="1" w:styleId="WW8Num4z1">
    <w:name w:val="WW8Num4z1"/>
    <w:link w:val="WW8Num4z10"/>
    <w:rsid w:val="00A152DC"/>
  </w:style>
  <w:style w:type="character" w:customStyle="1" w:styleId="WW8Num4z10">
    <w:name w:val="WW8Num4z1"/>
    <w:link w:val="WW8Num4z1"/>
    <w:rsid w:val="00A152DC"/>
  </w:style>
  <w:style w:type="paragraph" w:customStyle="1" w:styleId="xl75">
    <w:name w:val="xl75"/>
    <w:basedOn w:val="a"/>
    <w:link w:val="xl750"/>
    <w:rsid w:val="00A152DC"/>
    <w:pPr>
      <w:spacing w:before="280" w:after="280"/>
      <w:jc w:val="both"/>
    </w:pPr>
    <w:rPr>
      <w:sz w:val="28"/>
    </w:rPr>
  </w:style>
  <w:style w:type="character" w:customStyle="1" w:styleId="xl750">
    <w:name w:val="xl75"/>
    <w:basedOn w:val="1"/>
    <w:link w:val="xl75"/>
    <w:rsid w:val="00A152DC"/>
    <w:rPr>
      <w:sz w:val="28"/>
    </w:rPr>
  </w:style>
  <w:style w:type="paragraph" w:customStyle="1" w:styleId="15">
    <w:name w:val="Основной шрифт абзаца1"/>
    <w:link w:val="16"/>
    <w:rsid w:val="00A152DC"/>
  </w:style>
  <w:style w:type="character" w:customStyle="1" w:styleId="16">
    <w:name w:val="Основной шрифт абзаца1"/>
    <w:link w:val="15"/>
    <w:rsid w:val="00A152DC"/>
  </w:style>
  <w:style w:type="paragraph" w:customStyle="1" w:styleId="WW8Num5z0">
    <w:name w:val="WW8Num5z0"/>
    <w:link w:val="WW8Num5z00"/>
    <w:rsid w:val="00A152DC"/>
  </w:style>
  <w:style w:type="character" w:customStyle="1" w:styleId="WW8Num5z00">
    <w:name w:val="WW8Num5z0"/>
    <w:link w:val="WW8Num5z0"/>
    <w:rsid w:val="00A152DC"/>
  </w:style>
  <w:style w:type="paragraph" w:customStyle="1" w:styleId="afc">
    <w:name w:val="Заголовок таблицы"/>
    <w:basedOn w:val="a5"/>
    <w:link w:val="afd"/>
    <w:rsid w:val="00A152DC"/>
    <w:pPr>
      <w:jc w:val="center"/>
    </w:pPr>
    <w:rPr>
      <w:b/>
    </w:rPr>
  </w:style>
  <w:style w:type="character" w:customStyle="1" w:styleId="afd">
    <w:name w:val="Заголовок таблицы"/>
    <w:basedOn w:val="a6"/>
    <w:link w:val="afc"/>
    <w:rsid w:val="00A152DC"/>
    <w:rPr>
      <w:b/>
    </w:rPr>
  </w:style>
  <w:style w:type="paragraph" w:customStyle="1" w:styleId="xl71">
    <w:name w:val="xl71"/>
    <w:basedOn w:val="a"/>
    <w:link w:val="xl710"/>
    <w:rsid w:val="00A152DC"/>
    <w:pPr>
      <w:spacing w:before="280" w:after="280"/>
      <w:jc w:val="both"/>
    </w:pPr>
    <w:rPr>
      <w:b/>
      <w:sz w:val="28"/>
    </w:rPr>
  </w:style>
  <w:style w:type="character" w:customStyle="1" w:styleId="xl710">
    <w:name w:val="xl71"/>
    <w:basedOn w:val="1"/>
    <w:link w:val="xl71"/>
    <w:rsid w:val="00A152DC"/>
    <w:rPr>
      <w:b/>
      <w:sz w:val="28"/>
    </w:rPr>
  </w:style>
  <w:style w:type="paragraph" w:customStyle="1" w:styleId="xl84">
    <w:name w:val="xl84"/>
    <w:basedOn w:val="a"/>
    <w:link w:val="xl840"/>
    <w:rsid w:val="00A152DC"/>
    <w:pPr>
      <w:spacing w:before="280" w:after="280"/>
    </w:pPr>
    <w:rPr>
      <w:sz w:val="28"/>
    </w:rPr>
  </w:style>
  <w:style w:type="character" w:customStyle="1" w:styleId="xl840">
    <w:name w:val="xl84"/>
    <w:basedOn w:val="1"/>
    <w:link w:val="xl84"/>
    <w:rsid w:val="00A152DC"/>
    <w:rPr>
      <w:sz w:val="28"/>
    </w:rPr>
  </w:style>
  <w:style w:type="paragraph" w:customStyle="1" w:styleId="1e">
    <w:name w:val="Без интервала1"/>
    <w:link w:val="1f"/>
    <w:rsid w:val="00A152DC"/>
    <w:rPr>
      <w:rFonts w:ascii="Calibri" w:hAnsi="Calibri"/>
      <w:sz w:val="22"/>
    </w:rPr>
  </w:style>
  <w:style w:type="character" w:customStyle="1" w:styleId="1f">
    <w:name w:val="Без интервала1"/>
    <w:link w:val="1e"/>
    <w:rsid w:val="00A152DC"/>
    <w:rPr>
      <w:rFonts w:ascii="Calibri" w:hAnsi="Calibri"/>
      <w:sz w:val="22"/>
    </w:rPr>
  </w:style>
  <w:style w:type="paragraph" w:customStyle="1" w:styleId="xl105">
    <w:name w:val="xl105"/>
    <w:basedOn w:val="a"/>
    <w:link w:val="xl1050"/>
    <w:rsid w:val="00A152DC"/>
    <w:pPr>
      <w:spacing w:before="280" w:after="280"/>
    </w:pPr>
    <w:rPr>
      <w:sz w:val="28"/>
    </w:rPr>
  </w:style>
  <w:style w:type="character" w:customStyle="1" w:styleId="xl1050">
    <w:name w:val="xl105"/>
    <w:basedOn w:val="1"/>
    <w:link w:val="xl105"/>
    <w:rsid w:val="00A152DC"/>
    <w:rPr>
      <w:sz w:val="28"/>
    </w:rPr>
  </w:style>
  <w:style w:type="paragraph" w:customStyle="1" w:styleId="WW8Num2z3">
    <w:name w:val="WW8Num2z3"/>
    <w:link w:val="WW8Num2z30"/>
    <w:rsid w:val="00A152DC"/>
  </w:style>
  <w:style w:type="character" w:customStyle="1" w:styleId="WW8Num2z30">
    <w:name w:val="WW8Num2z3"/>
    <w:link w:val="WW8Num2z3"/>
    <w:rsid w:val="00A152DC"/>
  </w:style>
  <w:style w:type="paragraph" w:styleId="afe">
    <w:name w:val="footer"/>
    <w:basedOn w:val="a"/>
    <w:link w:val="28"/>
    <w:rsid w:val="00A152DC"/>
    <w:pPr>
      <w:tabs>
        <w:tab w:val="center" w:pos="4677"/>
        <w:tab w:val="right" w:pos="9355"/>
      </w:tabs>
    </w:pPr>
  </w:style>
  <w:style w:type="character" w:customStyle="1" w:styleId="28">
    <w:name w:val="Нижний колонтитул Знак2"/>
    <w:basedOn w:val="1"/>
    <w:link w:val="afe"/>
    <w:rsid w:val="00A152DC"/>
  </w:style>
  <w:style w:type="paragraph" w:customStyle="1" w:styleId="xl97">
    <w:name w:val="xl97"/>
    <w:basedOn w:val="a"/>
    <w:link w:val="xl970"/>
    <w:rsid w:val="00A152DC"/>
    <w:pPr>
      <w:spacing w:before="280" w:after="280"/>
      <w:jc w:val="both"/>
    </w:pPr>
    <w:rPr>
      <w:sz w:val="28"/>
    </w:rPr>
  </w:style>
  <w:style w:type="character" w:customStyle="1" w:styleId="xl970">
    <w:name w:val="xl97"/>
    <w:basedOn w:val="1"/>
    <w:link w:val="xl97"/>
    <w:rsid w:val="00A152DC"/>
    <w:rPr>
      <w:sz w:val="28"/>
    </w:rPr>
  </w:style>
  <w:style w:type="character" w:customStyle="1" w:styleId="50">
    <w:name w:val="Заголовок 5 Знак"/>
    <w:link w:val="5"/>
    <w:rsid w:val="00A152DC"/>
    <w:rPr>
      <w:rFonts w:ascii="XO Thames" w:hAnsi="XO Thames"/>
      <w:b/>
      <w:sz w:val="22"/>
    </w:rPr>
  </w:style>
  <w:style w:type="paragraph" w:customStyle="1" w:styleId="xl110">
    <w:name w:val="xl110"/>
    <w:basedOn w:val="a"/>
    <w:link w:val="xl1100"/>
    <w:rsid w:val="00A152DC"/>
    <w:pPr>
      <w:spacing w:before="280" w:after="280"/>
      <w:jc w:val="center"/>
    </w:pPr>
    <w:rPr>
      <w:sz w:val="28"/>
    </w:rPr>
  </w:style>
  <w:style w:type="character" w:customStyle="1" w:styleId="xl1100">
    <w:name w:val="xl110"/>
    <w:basedOn w:val="1"/>
    <w:link w:val="xl110"/>
    <w:rsid w:val="00A152DC"/>
    <w:rPr>
      <w:sz w:val="28"/>
    </w:rPr>
  </w:style>
  <w:style w:type="paragraph" w:customStyle="1" w:styleId="xl73">
    <w:name w:val="xl73"/>
    <w:basedOn w:val="a"/>
    <w:link w:val="xl730"/>
    <w:rsid w:val="00A152DC"/>
    <w:pPr>
      <w:spacing w:before="280" w:after="280"/>
    </w:pPr>
    <w:rPr>
      <w:b/>
      <w:sz w:val="28"/>
    </w:rPr>
  </w:style>
  <w:style w:type="character" w:customStyle="1" w:styleId="xl730">
    <w:name w:val="xl73"/>
    <w:basedOn w:val="1"/>
    <w:link w:val="xl73"/>
    <w:rsid w:val="00A152DC"/>
    <w:rPr>
      <w:b/>
      <w:sz w:val="28"/>
    </w:rPr>
  </w:style>
  <w:style w:type="paragraph" w:customStyle="1" w:styleId="WW8Num3z1">
    <w:name w:val="WW8Num3z1"/>
    <w:link w:val="WW8Num3z10"/>
    <w:rsid w:val="00A152DC"/>
  </w:style>
  <w:style w:type="character" w:customStyle="1" w:styleId="WW8Num3z10">
    <w:name w:val="WW8Num3z1"/>
    <w:link w:val="WW8Num3z1"/>
    <w:rsid w:val="00A152DC"/>
  </w:style>
  <w:style w:type="character" w:customStyle="1" w:styleId="11">
    <w:name w:val="Заголовок 1 Знак1"/>
    <w:basedOn w:val="1"/>
    <w:link w:val="10"/>
    <w:rsid w:val="00A152DC"/>
    <w:rPr>
      <w:b/>
      <w:sz w:val="36"/>
    </w:rPr>
  </w:style>
  <w:style w:type="paragraph" w:styleId="aff">
    <w:name w:val="header"/>
    <w:basedOn w:val="a"/>
    <w:link w:val="29"/>
    <w:rsid w:val="00A152DC"/>
    <w:pPr>
      <w:tabs>
        <w:tab w:val="center" w:pos="4536"/>
        <w:tab w:val="right" w:pos="9072"/>
      </w:tabs>
    </w:pPr>
  </w:style>
  <w:style w:type="character" w:customStyle="1" w:styleId="29">
    <w:name w:val="Верхний колонтитул Знак2"/>
    <w:basedOn w:val="1"/>
    <w:link w:val="aff"/>
    <w:rsid w:val="00A152DC"/>
  </w:style>
  <w:style w:type="paragraph" w:customStyle="1" w:styleId="WW8Num1z1">
    <w:name w:val="WW8Num1z1"/>
    <w:link w:val="WW8Num1z10"/>
    <w:rsid w:val="00A152DC"/>
  </w:style>
  <w:style w:type="character" w:customStyle="1" w:styleId="WW8Num1z10">
    <w:name w:val="WW8Num1z1"/>
    <w:link w:val="WW8Num1z1"/>
    <w:rsid w:val="00A152DC"/>
  </w:style>
  <w:style w:type="paragraph" w:customStyle="1" w:styleId="WW8Num4z3">
    <w:name w:val="WW8Num4z3"/>
    <w:link w:val="WW8Num4z30"/>
    <w:rsid w:val="00A152DC"/>
  </w:style>
  <w:style w:type="character" w:customStyle="1" w:styleId="WW8Num4z30">
    <w:name w:val="WW8Num4z3"/>
    <w:link w:val="WW8Num4z3"/>
    <w:rsid w:val="00A152DC"/>
  </w:style>
  <w:style w:type="paragraph" w:customStyle="1" w:styleId="WW8Num3z7">
    <w:name w:val="WW8Num3z7"/>
    <w:link w:val="WW8Num3z70"/>
    <w:rsid w:val="00A152DC"/>
  </w:style>
  <w:style w:type="character" w:customStyle="1" w:styleId="WW8Num3z70">
    <w:name w:val="WW8Num3z7"/>
    <w:link w:val="WW8Num3z7"/>
    <w:rsid w:val="00A152DC"/>
  </w:style>
  <w:style w:type="paragraph" w:styleId="aff0">
    <w:name w:val="List Paragraph"/>
    <w:basedOn w:val="a"/>
    <w:link w:val="aff1"/>
    <w:rsid w:val="00A152DC"/>
    <w:pPr>
      <w:ind w:left="720"/>
    </w:pPr>
  </w:style>
  <w:style w:type="character" w:customStyle="1" w:styleId="aff1">
    <w:name w:val="Абзац списка Знак"/>
    <w:basedOn w:val="1"/>
    <w:link w:val="aff0"/>
    <w:rsid w:val="00A152DC"/>
  </w:style>
  <w:style w:type="paragraph" w:customStyle="1" w:styleId="xl106">
    <w:name w:val="xl106"/>
    <w:basedOn w:val="a"/>
    <w:link w:val="xl1060"/>
    <w:rsid w:val="00A152DC"/>
    <w:pPr>
      <w:spacing w:before="280" w:after="280"/>
    </w:pPr>
    <w:rPr>
      <w:b/>
      <w:sz w:val="28"/>
    </w:rPr>
  </w:style>
  <w:style w:type="character" w:customStyle="1" w:styleId="xl1060">
    <w:name w:val="xl106"/>
    <w:basedOn w:val="1"/>
    <w:link w:val="xl106"/>
    <w:rsid w:val="00A152DC"/>
    <w:rPr>
      <w:b/>
      <w:sz w:val="28"/>
    </w:rPr>
  </w:style>
  <w:style w:type="paragraph" w:customStyle="1" w:styleId="xl90">
    <w:name w:val="xl90"/>
    <w:basedOn w:val="a"/>
    <w:link w:val="xl900"/>
    <w:rsid w:val="00A152DC"/>
    <w:pPr>
      <w:spacing w:before="280" w:after="280"/>
      <w:jc w:val="center"/>
    </w:pPr>
    <w:rPr>
      <w:sz w:val="28"/>
    </w:rPr>
  </w:style>
  <w:style w:type="character" w:customStyle="1" w:styleId="xl900">
    <w:name w:val="xl90"/>
    <w:basedOn w:val="1"/>
    <w:link w:val="xl90"/>
    <w:rsid w:val="00A152DC"/>
    <w:rPr>
      <w:sz w:val="28"/>
    </w:rPr>
  </w:style>
  <w:style w:type="paragraph" w:customStyle="1" w:styleId="1f0">
    <w:name w:val="Гиперссылка1"/>
    <w:link w:val="aff2"/>
    <w:rsid w:val="00A152DC"/>
    <w:rPr>
      <w:color w:val="0000FF"/>
      <w:u w:val="single"/>
    </w:rPr>
  </w:style>
  <w:style w:type="character" w:styleId="aff2">
    <w:name w:val="Hyperlink"/>
    <w:link w:val="1f0"/>
    <w:rsid w:val="00A152DC"/>
    <w:rPr>
      <w:color w:val="0000FF"/>
      <w:u w:val="single"/>
    </w:rPr>
  </w:style>
  <w:style w:type="paragraph" w:customStyle="1" w:styleId="Footnote">
    <w:name w:val="Footnote"/>
    <w:link w:val="Footnote0"/>
    <w:rsid w:val="00A152D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152DC"/>
    <w:rPr>
      <w:rFonts w:ascii="XO Thames" w:hAnsi="XO Thames"/>
      <w:sz w:val="22"/>
    </w:rPr>
  </w:style>
  <w:style w:type="paragraph" w:customStyle="1" w:styleId="WW8Num5z7">
    <w:name w:val="WW8Num5z7"/>
    <w:link w:val="WW8Num5z70"/>
    <w:rsid w:val="00A152DC"/>
  </w:style>
  <w:style w:type="character" w:customStyle="1" w:styleId="WW8Num5z70">
    <w:name w:val="WW8Num5z7"/>
    <w:link w:val="WW8Num5z7"/>
    <w:rsid w:val="00A152DC"/>
  </w:style>
  <w:style w:type="paragraph" w:customStyle="1" w:styleId="xl112">
    <w:name w:val="xl112"/>
    <w:basedOn w:val="a"/>
    <w:link w:val="xl1120"/>
    <w:rsid w:val="00A152DC"/>
    <w:pPr>
      <w:spacing w:before="280" w:after="280"/>
    </w:pPr>
    <w:rPr>
      <w:sz w:val="28"/>
    </w:rPr>
  </w:style>
  <w:style w:type="character" w:customStyle="1" w:styleId="xl1120">
    <w:name w:val="xl112"/>
    <w:basedOn w:val="1"/>
    <w:link w:val="xl112"/>
    <w:rsid w:val="00A152DC"/>
    <w:rPr>
      <w:sz w:val="28"/>
    </w:rPr>
  </w:style>
  <w:style w:type="paragraph" w:customStyle="1" w:styleId="xl81">
    <w:name w:val="xl81"/>
    <w:basedOn w:val="a"/>
    <w:link w:val="xl810"/>
    <w:rsid w:val="00A152DC"/>
    <w:pPr>
      <w:spacing w:before="280" w:after="280"/>
    </w:pPr>
    <w:rPr>
      <w:sz w:val="28"/>
    </w:rPr>
  </w:style>
  <w:style w:type="character" w:customStyle="1" w:styleId="xl810">
    <w:name w:val="xl81"/>
    <w:basedOn w:val="1"/>
    <w:link w:val="xl81"/>
    <w:rsid w:val="00A152DC"/>
    <w:rPr>
      <w:sz w:val="28"/>
    </w:rPr>
  </w:style>
  <w:style w:type="paragraph" w:customStyle="1" w:styleId="xl88">
    <w:name w:val="xl88"/>
    <w:basedOn w:val="a"/>
    <w:link w:val="xl880"/>
    <w:rsid w:val="00A152DC"/>
    <w:pPr>
      <w:spacing w:before="280" w:after="280"/>
      <w:ind w:firstLine="1300"/>
    </w:pPr>
    <w:rPr>
      <w:sz w:val="28"/>
    </w:rPr>
  </w:style>
  <w:style w:type="character" w:customStyle="1" w:styleId="xl880">
    <w:name w:val="xl88"/>
    <w:basedOn w:val="1"/>
    <w:link w:val="xl88"/>
    <w:rsid w:val="00A152DC"/>
    <w:rPr>
      <w:sz w:val="28"/>
    </w:rPr>
  </w:style>
  <w:style w:type="paragraph" w:styleId="1f1">
    <w:name w:val="toc 1"/>
    <w:next w:val="a"/>
    <w:link w:val="1f2"/>
    <w:uiPriority w:val="39"/>
    <w:rsid w:val="00A152DC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A152DC"/>
    <w:rPr>
      <w:rFonts w:ascii="XO Thames" w:hAnsi="XO Thames"/>
      <w:b/>
      <w:sz w:val="28"/>
    </w:rPr>
  </w:style>
  <w:style w:type="paragraph" w:customStyle="1" w:styleId="1f3">
    <w:name w:val="Нижний колонтитул Знак1"/>
    <w:link w:val="1f4"/>
    <w:rsid w:val="00A152DC"/>
  </w:style>
  <w:style w:type="character" w:customStyle="1" w:styleId="1f4">
    <w:name w:val="Нижний колонтитул Знак1"/>
    <w:link w:val="1f3"/>
    <w:rsid w:val="00A152DC"/>
    <w:rPr>
      <w:rFonts w:ascii="Times New Roman" w:hAnsi="Times New Roman"/>
      <w:sz w:val="20"/>
    </w:rPr>
  </w:style>
  <w:style w:type="paragraph" w:customStyle="1" w:styleId="2a">
    <w:name w:val="Название2"/>
    <w:basedOn w:val="a"/>
    <w:link w:val="2b"/>
    <w:rsid w:val="00A152DC"/>
    <w:pPr>
      <w:spacing w:before="120" w:after="120"/>
    </w:pPr>
    <w:rPr>
      <w:i/>
      <w:sz w:val="24"/>
    </w:rPr>
  </w:style>
  <w:style w:type="character" w:customStyle="1" w:styleId="2b">
    <w:name w:val="Название2"/>
    <w:basedOn w:val="1"/>
    <w:link w:val="2a"/>
    <w:rsid w:val="00A152DC"/>
    <w:rPr>
      <w:i/>
      <w:sz w:val="24"/>
    </w:rPr>
  </w:style>
  <w:style w:type="paragraph" w:customStyle="1" w:styleId="HeaderandFooter">
    <w:name w:val="Header and Footer"/>
    <w:link w:val="HeaderandFooter0"/>
    <w:rsid w:val="00A152D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152DC"/>
    <w:rPr>
      <w:rFonts w:ascii="XO Thames" w:hAnsi="XO Thames"/>
      <w:sz w:val="20"/>
    </w:rPr>
  </w:style>
  <w:style w:type="paragraph" w:customStyle="1" w:styleId="WW8Num2z2">
    <w:name w:val="WW8Num2z2"/>
    <w:link w:val="WW8Num2z20"/>
    <w:rsid w:val="00A152DC"/>
  </w:style>
  <w:style w:type="character" w:customStyle="1" w:styleId="WW8Num2z20">
    <w:name w:val="WW8Num2z2"/>
    <w:link w:val="WW8Num2z2"/>
    <w:rsid w:val="00A152DC"/>
  </w:style>
  <w:style w:type="paragraph" w:customStyle="1" w:styleId="2c">
    <w:name w:val="Знак2 Знак Знак Знак Знак Знак Знак Знак Знак Знак Знак Знак Знак Знак Знак Знак Знак"/>
    <w:basedOn w:val="a"/>
    <w:link w:val="2d"/>
    <w:rsid w:val="00A152DC"/>
    <w:pPr>
      <w:spacing w:before="280" w:after="280"/>
    </w:pPr>
    <w:rPr>
      <w:rFonts w:ascii="Tahoma" w:hAnsi="Tahoma"/>
    </w:rPr>
  </w:style>
  <w:style w:type="character" w:customStyle="1" w:styleId="2d">
    <w:name w:val="Знак2 Знак Знак Знак Знак Знак Знак Знак Знак Знак Знак Знак Знак Знак Знак Знак Знак"/>
    <w:basedOn w:val="1"/>
    <w:link w:val="2c"/>
    <w:rsid w:val="00A152DC"/>
    <w:rPr>
      <w:rFonts w:ascii="Tahoma" w:hAnsi="Tahoma"/>
    </w:rPr>
  </w:style>
  <w:style w:type="paragraph" w:customStyle="1" w:styleId="WW8Num5z3">
    <w:name w:val="WW8Num5z3"/>
    <w:link w:val="WW8Num5z30"/>
    <w:rsid w:val="00A152DC"/>
  </w:style>
  <w:style w:type="character" w:customStyle="1" w:styleId="WW8Num5z30">
    <w:name w:val="WW8Num5z3"/>
    <w:link w:val="WW8Num5z3"/>
    <w:rsid w:val="00A152DC"/>
  </w:style>
  <w:style w:type="paragraph" w:customStyle="1" w:styleId="1f5">
    <w:name w:val="Обычный1"/>
    <w:link w:val="1f6"/>
    <w:rsid w:val="00A152DC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1f6">
    <w:name w:val="Обычный1"/>
    <w:link w:val="1f5"/>
    <w:rsid w:val="00A152DC"/>
    <w:rPr>
      <w:rFonts w:ascii="Arial" w:hAnsi="Arial"/>
      <w:sz w:val="16"/>
    </w:rPr>
  </w:style>
  <w:style w:type="paragraph" w:customStyle="1" w:styleId="1f7">
    <w:name w:val="Название1"/>
    <w:basedOn w:val="a"/>
    <w:link w:val="1f8"/>
    <w:rsid w:val="00A152DC"/>
    <w:pPr>
      <w:spacing w:before="120" w:after="120"/>
    </w:pPr>
    <w:rPr>
      <w:i/>
      <w:sz w:val="24"/>
    </w:rPr>
  </w:style>
  <w:style w:type="character" w:customStyle="1" w:styleId="1f8">
    <w:name w:val="Название1"/>
    <w:basedOn w:val="1"/>
    <w:link w:val="1f7"/>
    <w:rsid w:val="00A152DC"/>
    <w:rPr>
      <w:i/>
      <w:sz w:val="24"/>
    </w:rPr>
  </w:style>
  <w:style w:type="paragraph" w:customStyle="1" w:styleId="xl78">
    <w:name w:val="xl78"/>
    <w:basedOn w:val="a"/>
    <w:link w:val="xl780"/>
    <w:rsid w:val="00A152DC"/>
    <w:pPr>
      <w:spacing w:before="280" w:after="280"/>
      <w:jc w:val="both"/>
    </w:pPr>
    <w:rPr>
      <w:sz w:val="28"/>
    </w:rPr>
  </w:style>
  <w:style w:type="character" w:customStyle="1" w:styleId="xl780">
    <w:name w:val="xl78"/>
    <w:basedOn w:val="1"/>
    <w:link w:val="xl78"/>
    <w:rsid w:val="00A152DC"/>
    <w:rPr>
      <w:sz w:val="28"/>
    </w:rPr>
  </w:style>
  <w:style w:type="paragraph" w:customStyle="1" w:styleId="xl114">
    <w:name w:val="xl114"/>
    <w:basedOn w:val="a"/>
    <w:link w:val="xl1140"/>
    <w:rsid w:val="00A152DC"/>
    <w:pPr>
      <w:spacing w:before="280" w:after="280"/>
      <w:jc w:val="both"/>
    </w:pPr>
    <w:rPr>
      <w:sz w:val="28"/>
    </w:rPr>
  </w:style>
  <w:style w:type="character" w:customStyle="1" w:styleId="xl1140">
    <w:name w:val="xl114"/>
    <w:basedOn w:val="1"/>
    <w:link w:val="xl114"/>
    <w:rsid w:val="00A152DC"/>
    <w:rPr>
      <w:sz w:val="28"/>
    </w:rPr>
  </w:style>
  <w:style w:type="paragraph" w:customStyle="1" w:styleId="WW8Num4z2">
    <w:name w:val="WW8Num4z2"/>
    <w:link w:val="WW8Num4z20"/>
    <w:rsid w:val="00A152DC"/>
  </w:style>
  <w:style w:type="character" w:customStyle="1" w:styleId="WW8Num4z20">
    <w:name w:val="WW8Num4z2"/>
    <w:link w:val="WW8Num4z2"/>
    <w:rsid w:val="00A152DC"/>
  </w:style>
  <w:style w:type="paragraph" w:customStyle="1" w:styleId="1f9">
    <w:name w:val="Верхний колонтитул Знак1"/>
    <w:link w:val="1fa"/>
    <w:rsid w:val="00A152DC"/>
  </w:style>
  <w:style w:type="character" w:customStyle="1" w:styleId="1fa">
    <w:name w:val="Верхний колонтитул Знак1"/>
    <w:link w:val="1f9"/>
    <w:rsid w:val="00A152DC"/>
    <w:rPr>
      <w:rFonts w:ascii="Times New Roman" w:hAnsi="Times New Roman"/>
      <w:sz w:val="20"/>
    </w:rPr>
  </w:style>
  <w:style w:type="paragraph" w:customStyle="1" w:styleId="xl93">
    <w:name w:val="xl93"/>
    <w:basedOn w:val="a"/>
    <w:link w:val="xl930"/>
    <w:rsid w:val="00A152DC"/>
    <w:pPr>
      <w:spacing w:before="280" w:after="280"/>
      <w:jc w:val="both"/>
    </w:pPr>
    <w:rPr>
      <w:sz w:val="28"/>
    </w:rPr>
  </w:style>
  <w:style w:type="character" w:customStyle="1" w:styleId="xl930">
    <w:name w:val="xl93"/>
    <w:basedOn w:val="1"/>
    <w:link w:val="xl93"/>
    <w:rsid w:val="00A152DC"/>
    <w:rPr>
      <w:sz w:val="28"/>
    </w:rPr>
  </w:style>
  <w:style w:type="paragraph" w:styleId="9">
    <w:name w:val="toc 9"/>
    <w:next w:val="a"/>
    <w:link w:val="90"/>
    <w:uiPriority w:val="39"/>
    <w:rsid w:val="00A152D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152DC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A152DC"/>
    <w:pPr>
      <w:spacing w:before="280" w:after="280"/>
    </w:pPr>
    <w:rPr>
      <w:sz w:val="28"/>
    </w:rPr>
  </w:style>
  <w:style w:type="character" w:customStyle="1" w:styleId="xl860">
    <w:name w:val="xl86"/>
    <w:basedOn w:val="1"/>
    <w:link w:val="xl86"/>
    <w:rsid w:val="00A152DC"/>
    <w:rPr>
      <w:sz w:val="28"/>
    </w:rPr>
  </w:style>
  <w:style w:type="paragraph" w:customStyle="1" w:styleId="WW8Num5z6">
    <w:name w:val="WW8Num5z6"/>
    <w:link w:val="WW8Num5z60"/>
    <w:rsid w:val="00A152DC"/>
  </w:style>
  <w:style w:type="character" w:customStyle="1" w:styleId="WW8Num5z60">
    <w:name w:val="WW8Num5z6"/>
    <w:link w:val="WW8Num5z6"/>
    <w:rsid w:val="00A152DC"/>
  </w:style>
  <w:style w:type="paragraph" w:customStyle="1" w:styleId="WW8Num2z1">
    <w:name w:val="WW8Num2z1"/>
    <w:link w:val="WW8Num2z10"/>
    <w:rsid w:val="00A152DC"/>
  </w:style>
  <w:style w:type="character" w:customStyle="1" w:styleId="WW8Num2z10">
    <w:name w:val="WW8Num2z1"/>
    <w:link w:val="WW8Num2z1"/>
    <w:rsid w:val="00A152DC"/>
  </w:style>
  <w:style w:type="paragraph" w:customStyle="1" w:styleId="WW8Num1z7">
    <w:name w:val="WW8Num1z7"/>
    <w:link w:val="WW8Num1z70"/>
    <w:rsid w:val="00A152DC"/>
  </w:style>
  <w:style w:type="character" w:customStyle="1" w:styleId="WW8Num1z70">
    <w:name w:val="WW8Num1z7"/>
    <w:link w:val="WW8Num1z7"/>
    <w:rsid w:val="00A152DC"/>
  </w:style>
  <w:style w:type="paragraph" w:customStyle="1" w:styleId="1fb">
    <w:name w:val="Заголовок 1 Знак"/>
    <w:link w:val="1fc"/>
    <w:rsid w:val="00A152DC"/>
    <w:rPr>
      <w:b/>
      <w:sz w:val="36"/>
    </w:rPr>
  </w:style>
  <w:style w:type="character" w:customStyle="1" w:styleId="1fc">
    <w:name w:val="Заголовок 1 Знак"/>
    <w:link w:val="1fb"/>
    <w:rsid w:val="00A152DC"/>
    <w:rPr>
      <w:rFonts w:ascii="Times New Roman" w:hAnsi="Times New Roman"/>
      <w:b/>
      <w:sz w:val="36"/>
    </w:rPr>
  </w:style>
  <w:style w:type="paragraph" w:customStyle="1" w:styleId="xl100">
    <w:name w:val="xl100"/>
    <w:basedOn w:val="a"/>
    <w:link w:val="xl1000"/>
    <w:rsid w:val="00A152DC"/>
    <w:pPr>
      <w:spacing w:before="280" w:after="280"/>
      <w:jc w:val="center"/>
    </w:pPr>
    <w:rPr>
      <w:sz w:val="28"/>
    </w:rPr>
  </w:style>
  <w:style w:type="character" w:customStyle="1" w:styleId="xl1000">
    <w:name w:val="xl100"/>
    <w:basedOn w:val="1"/>
    <w:link w:val="xl100"/>
    <w:rsid w:val="00A152DC"/>
    <w:rPr>
      <w:sz w:val="28"/>
    </w:rPr>
  </w:style>
  <w:style w:type="paragraph" w:customStyle="1" w:styleId="WW8Num3z3">
    <w:name w:val="WW8Num3z3"/>
    <w:link w:val="WW8Num3z30"/>
    <w:rsid w:val="00A152DC"/>
  </w:style>
  <w:style w:type="character" w:customStyle="1" w:styleId="WW8Num3z30">
    <w:name w:val="WW8Num3z3"/>
    <w:link w:val="WW8Num3z3"/>
    <w:rsid w:val="00A152DC"/>
  </w:style>
  <w:style w:type="paragraph" w:styleId="8">
    <w:name w:val="toc 8"/>
    <w:next w:val="a"/>
    <w:link w:val="80"/>
    <w:uiPriority w:val="39"/>
    <w:rsid w:val="00A152D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152DC"/>
    <w:rPr>
      <w:rFonts w:ascii="XO Thames" w:hAnsi="XO Thames"/>
      <w:sz w:val="28"/>
    </w:rPr>
  </w:style>
  <w:style w:type="paragraph" w:customStyle="1" w:styleId="WW8Num4z4">
    <w:name w:val="WW8Num4z4"/>
    <w:link w:val="WW8Num4z40"/>
    <w:rsid w:val="00A152DC"/>
  </w:style>
  <w:style w:type="character" w:customStyle="1" w:styleId="WW8Num4z40">
    <w:name w:val="WW8Num4z4"/>
    <w:link w:val="WW8Num4z4"/>
    <w:rsid w:val="00A152DC"/>
  </w:style>
  <w:style w:type="paragraph" w:customStyle="1" w:styleId="WW8Num3z8">
    <w:name w:val="WW8Num3z8"/>
    <w:link w:val="WW8Num3z80"/>
    <w:rsid w:val="00A152DC"/>
  </w:style>
  <w:style w:type="character" w:customStyle="1" w:styleId="WW8Num3z80">
    <w:name w:val="WW8Num3z8"/>
    <w:link w:val="WW8Num3z8"/>
    <w:rsid w:val="00A152DC"/>
  </w:style>
  <w:style w:type="paragraph" w:customStyle="1" w:styleId="xl79">
    <w:name w:val="xl79"/>
    <w:basedOn w:val="a"/>
    <w:link w:val="xl790"/>
    <w:rsid w:val="00A152DC"/>
    <w:pPr>
      <w:spacing w:before="280" w:after="280"/>
    </w:pPr>
    <w:rPr>
      <w:sz w:val="28"/>
    </w:rPr>
  </w:style>
  <w:style w:type="character" w:customStyle="1" w:styleId="xl790">
    <w:name w:val="xl79"/>
    <w:basedOn w:val="1"/>
    <w:link w:val="xl79"/>
    <w:rsid w:val="00A152DC"/>
    <w:rPr>
      <w:sz w:val="28"/>
    </w:rPr>
  </w:style>
  <w:style w:type="paragraph" w:customStyle="1" w:styleId="2e">
    <w:name w:val="Основной шрифт абзаца2"/>
    <w:link w:val="xl66"/>
    <w:rsid w:val="00A152DC"/>
  </w:style>
  <w:style w:type="paragraph" w:customStyle="1" w:styleId="xl66">
    <w:name w:val="xl66"/>
    <w:basedOn w:val="a"/>
    <w:link w:val="xl660"/>
    <w:rsid w:val="00A152DC"/>
    <w:pPr>
      <w:spacing w:before="280" w:after="280"/>
      <w:jc w:val="center"/>
    </w:pPr>
    <w:rPr>
      <w:sz w:val="28"/>
    </w:rPr>
  </w:style>
  <w:style w:type="character" w:customStyle="1" w:styleId="xl660">
    <w:name w:val="xl66"/>
    <w:basedOn w:val="1"/>
    <w:link w:val="xl66"/>
    <w:rsid w:val="00A152DC"/>
    <w:rPr>
      <w:sz w:val="28"/>
    </w:rPr>
  </w:style>
  <w:style w:type="paragraph" w:customStyle="1" w:styleId="2f">
    <w:name w:val="Основной шрифт абзаца2"/>
    <w:link w:val="2f0"/>
    <w:rsid w:val="00A152DC"/>
  </w:style>
  <w:style w:type="character" w:customStyle="1" w:styleId="2f0">
    <w:name w:val="Основной шрифт абзаца2"/>
    <w:link w:val="2f"/>
    <w:rsid w:val="00A152DC"/>
  </w:style>
  <w:style w:type="paragraph" w:customStyle="1" w:styleId="WW8Num5z1">
    <w:name w:val="WW8Num5z1"/>
    <w:link w:val="WW8Num5z10"/>
    <w:rsid w:val="00A152DC"/>
  </w:style>
  <w:style w:type="character" w:customStyle="1" w:styleId="WW8Num5z10">
    <w:name w:val="WW8Num5z1"/>
    <w:link w:val="WW8Num5z1"/>
    <w:rsid w:val="00A152DC"/>
  </w:style>
  <w:style w:type="paragraph" w:customStyle="1" w:styleId="xl115">
    <w:name w:val="xl115"/>
    <w:basedOn w:val="a"/>
    <w:link w:val="xl1150"/>
    <w:rsid w:val="00A152DC"/>
    <w:pPr>
      <w:spacing w:before="280" w:after="280"/>
      <w:jc w:val="center"/>
    </w:pPr>
    <w:rPr>
      <w:sz w:val="28"/>
    </w:rPr>
  </w:style>
  <w:style w:type="character" w:customStyle="1" w:styleId="xl1150">
    <w:name w:val="xl115"/>
    <w:basedOn w:val="1"/>
    <w:link w:val="xl115"/>
    <w:rsid w:val="00A152DC"/>
    <w:rPr>
      <w:sz w:val="28"/>
    </w:rPr>
  </w:style>
  <w:style w:type="paragraph" w:customStyle="1" w:styleId="WW8Num5z5">
    <w:name w:val="WW8Num5z5"/>
    <w:link w:val="WW8Num5z50"/>
    <w:rsid w:val="00A152DC"/>
  </w:style>
  <w:style w:type="character" w:customStyle="1" w:styleId="WW8Num5z50">
    <w:name w:val="WW8Num5z5"/>
    <w:link w:val="WW8Num5z5"/>
    <w:rsid w:val="00A152DC"/>
  </w:style>
  <w:style w:type="paragraph" w:customStyle="1" w:styleId="xl69">
    <w:name w:val="xl69"/>
    <w:basedOn w:val="a"/>
    <w:link w:val="xl690"/>
    <w:rsid w:val="00A152DC"/>
    <w:pPr>
      <w:spacing w:before="280" w:after="280"/>
      <w:jc w:val="both"/>
    </w:pPr>
    <w:rPr>
      <w:sz w:val="28"/>
    </w:rPr>
  </w:style>
  <w:style w:type="character" w:customStyle="1" w:styleId="xl690">
    <w:name w:val="xl69"/>
    <w:basedOn w:val="1"/>
    <w:link w:val="xl69"/>
    <w:rsid w:val="00A152DC"/>
    <w:rPr>
      <w:sz w:val="28"/>
    </w:rPr>
  </w:style>
  <w:style w:type="paragraph" w:customStyle="1" w:styleId="WW8Num1z6">
    <w:name w:val="WW8Num1z6"/>
    <w:link w:val="WW8Num1z60"/>
    <w:rsid w:val="00A152DC"/>
  </w:style>
  <w:style w:type="character" w:customStyle="1" w:styleId="WW8Num1z60">
    <w:name w:val="WW8Num1z6"/>
    <w:link w:val="WW8Num1z6"/>
    <w:rsid w:val="00A152DC"/>
  </w:style>
  <w:style w:type="paragraph" w:customStyle="1" w:styleId="aff3">
    <w:name w:val="Верхний колонтитул Знак"/>
    <w:link w:val="aff4"/>
    <w:rsid w:val="00A152DC"/>
  </w:style>
  <w:style w:type="character" w:customStyle="1" w:styleId="aff4">
    <w:name w:val="Верхний колонтитул Знак"/>
    <w:link w:val="aff3"/>
    <w:rsid w:val="00A152DC"/>
    <w:rPr>
      <w:rFonts w:ascii="Times New Roman" w:hAnsi="Times New Roman"/>
      <w:sz w:val="20"/>
    </w:rPr>
  </w:style>
  <w:style w:type="paragraph" w:customStyle="1" w:styleId="1fd">
    <w:name w:val="Основной текст Знак1"/>
    <w:link w:val="1fe"/>
    <w:rsid w:val="00A152DC"/>
    <w:rPr>
      <w:sz w:val="24"/>
    </w:rPr>
  </w:style>
  <w:style w:type="character" w:customStyle="1" w:styleId="1fe">
    <w:name w:val="Основной текст Знак1"/>
    <w:link w:val="1fd"/>
    <w:rsid w:val="00A152D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152D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152DC"/>
    <w:rPr>
      <w:rFonts w:ascii="XO Thames" w:hAnsi="XO Thames"/>
      <w:sz w:val="28"/>
    </w:rPr>
  </w:style>
  <w:style w:type="paragraph" w:customStyle="1" w:styleId="1ff">
    <w:name w:val="Знак примечания1"/>
    <w:link w:val="1ff0"/>
    <w:rsid w:val="00A152DC"/>
    <w:rPr>
      <w:sz w:val="16"/>
    </w:rPr>
  </w:style>
  <w:style w:type="character" w:customStyle="1" w:styleId="1ff0">
    <w:name w:val="Знак примечания1"/>
    <w:link w:val="1ff"/>
    <w:rsid w:val="00A152DC"/>
    <w:rPr>
      <w:sz w:val="16"/>
    </w:rPr>
  </w:style>
  <w:style w:type="paragraph" w:customStyle="1" w:styleId="xl68">
    <w:name w:val="xl68"/>
    <w:basedOn w:val="a"/>
    <w:link w:val="xl680"/>
    <w:rsid w:val="00A152DC"/>
    <w:pPr>
      <w:spacing w:before="280" w:after="280"/>
    </w:pPr>
    <w:rPr>
      <w:sz w:val="28"/>
    </w:rPr>
  </w:style>
  <w:style w:type="character" w:customStyle="1" w:styleId="xl680">
    <w:name w:val="xl68"/>
    <w:basedOn w:val="1"/>
    <w:link w:val="xl68"/>
    <w:rsid w:val="00A152DC"/>
    <w:rPr>
      <w:sz w:val="28"/>
    </w:rPr>
  </w:style>
  <w:style w:type="paragraph" w:customStyle="1" w:styleId="xl89">
    <w:name w:val="xl89"/>
    <w:basedOn w:val="a"/>
    <w:link w:val="xl890"/>
    <w:rsid w:val="00A152DC"/>
    <w:pPr>
      <w:spacing w:before="280" w:after="280"/>
      <w:ind w:firstLine="1300"/>
    </w:pPr>
    <w:rPr>
      <w:sz w:val="28"/>
    </w:rPr>
  </w:style>
  <w:style w:type="character" w:customStyle="1" w:styleId="xl890">
    <w:name w:val="xl89"/>
    <w:basedOn w:val="1"/>
    <w:link w:val="xl89"/>
    <w:rsid w:val="00A152DC"/>
    <w:rPr>
      <w:sz w:val="28"/>
    </w:rPr>
  </w:style>
  <w:style w:type="paragraph" w:customStyle="1" w:styleId="xl113">
    <w:name w:val="xl113"/>
    <w:basedOn w:val="a"/>
    <w:link w:val="xl1130"/>
    <w:rsid w:val="00A152DC"/>
    <w:pPr>
      <w:spacing w:before="280" w:after="280"/>
      <w:jc w:val="center"/>
    </w:pPr>
    <w:rPr>
      <w:sz w:val="28"/>
    </w:rPr>
  </w:style>
  <w:style w:type="character" w:customStyle="1" w:styleId="xl1130">
    <w:name w:val="xl113"/>
    <w:basedOn w:val="1"/>
    <w:link w:val="xl113"/>
    <w:rsid w:val="00A152DC"/>
    <w:rPr>
      <w:sz w:val="28"/>
    </w:rPr>
  </w:style>
  <w:style w:type="paragraph" w:customStyle="1" w:styleId="xl74">
    <w:name w:val="xl74"/>
    <w:basedOn w:val="a"/>
    <w:link w:val="xl740"/>
    <w:rsid w:val="00A152DC"/>
    <w:pPr>
      <w:spacing w:before="280" w:after="280"/>
      <w:jc w:val="both"/>
    </w:pPr>
    <w:rPr>
      <w:sz w:val="28"/>
    </w:rPr>
  </w:style>
  <w:style w:type="character" w:customStyle="1" w:styleId="xl740">
    <w:name w:val="xl74"/>
    <w:basedOn w:val="1"/>
    <w:link w:val="xl74"/>
    <w:rsid w:val="00A152DC"/>
    <w:rPr>
      <w:sz w:val="28"/>
    </w:rPr>
  </w:style>
  <w:style w:type="paragraph" w:customStyle="1" w:styleId="WW8Num4z0">
    <w:name w:val="WW8Num4z0"/>
    <w:link w:val="WW8Num4z00"/>
    <w:rsid w:val="00A152DC"/>
  </w:style>
  <w:style w:type="character" w:customStyle="1" w:styleId="WW8Num4z00">
    <w:name w:val="WW8Num4z0"/>
    <w:link w:val="WW8Num4z0"/>
    <w:rsid w:val="00A152DC"/>
  </w:style>
  <w:style w:type="paragraph" w:customStyle="1" w:styleId="1ff1">
    <w:name w:val="Текст выноски Знак1"/>
    <w:link w:val="1ff2"/>
    <w:rsid w:val="00A152DC"/>
    <w:rPr>
      <w:rFonts w:ascii="Tahoma" w:hAnsi="Tahoma"/>
      <w:sz w:val="16"/>
    </w:rPr>
  </w:style>
  <w:style w:type="character" w:customStyle="1" w:styleId="1ff2">
    <w:name w:val="Текст выноски Знак1"/>
    <w:link w:val="1ff1"/>
    <w:rsid w:val="00A152DC"/>
    <w:rPr>
      <w:rFonts w:ascii="Tahoma" w:hAnsi="Tahoma"/>
      <w:sz w:val="16"/>
    </w:rPr>
  </w:style>
  <w:style w:type="paragraph" w:customStyle="1" w:styleId="WW8Num2z4">
    <w:name w:val="WW8Num2z4"/>
    <w:link w:val="WW8Num2z40"/>
    <w:rsid w:val="00A152DC"/>
  </w:style>
  <w:style w:type="character" w:customStyle="1" w:styleId="WW8Num2z40">
    <w:name w:val="WW8Num2z4"/>
    <w:link w:val="WW8Num2z4"/>
    <w:rsid w:val="00A152DC"/>
  </w:style>
  <w:style w:type="paragraph" w:customStyle="1" w:styleId="xl92">
    <w:name w:val="xl92"/>
    <w:basedOn w:val="a"/>
    <w:link w:val="xl920"/>
    <w:rsid w:val="00A152DC"/>
    <w:pPr>
      <w:spacing w:before="280" w:after="280"/>
      <w:jc w:val="right"/>
    </w:pPr>
    <w:rPr>
      <w:sz w:val="28"/>
    </w:rPr>
  </w:style>
  <w:style w:type="character" w:customStyle="1" w:styleId="xl920">
    <w:name w:val="xl92"/>
    <w:basedOn w:val="1"/>
    <w:link w:val="xl92"/>
    <w:rsid w:val="00A152DC"/>
    <w:rPr>
      <w:sz w:val="28"/>
    </w:rPr>
  </w:style>
  <w:style w:type="paragraph" w:customStyle="1" w:styleId="WW8Num5z8">
    <w:name w:val="WW8Num5z8"/>
    <w:link w:val="WW8Num5z80"/>
    <w:rsid w:val="00A152DC"/>
  </w:style>
  <w:style w:type="character" w:customStyle="1" w:styleId="WW8Num5z80">
    <w:name w:val="WW8Num5z8"/>
    <w:link w:val="WW8Num5z8"/>
    <w:rsid w:val="00A152DC"/>
  </w:style>
  <w:style w:type="paragraph" w:customStyle="1" w:styleId="xl103">
    <w:name w:val="xl103"/>
    <w:basedOn w:val="a"/>
    <w:link w:val="xl1030"/>
    <w:rsid w:val="00A152DC"/>
    <w:pPr>
      <w:spacing w:before="280" w:after="280"/>
      <w:jc w:val="both"/>
    </w:pPr>
    <w:rPr>
      <w:sz w:val="28"/>
    </w:rPr>
  </w:style>
  <w:style w:type="character" w:customStyle="1" w:styleId="xl1030">
    <w:name w:val="xl103"/>
    <w:basedOn w:val="1"/>
    <w:link w:val="xl103"/>
    <w:rsid w:val="00A152DC"/>
    <w:rPr>
      <w:sz w:val="28"/>
    </w:rPr>
  </w:style>
  <w:style w:type="paragraph" w:customStyle="1" w:styleId="WW8Num3z2">
    <w:name w:val="WW8Num3z2"/>
    <w:link w:val="WW8Num3z20"/>
    <w:rsid w:val="00A152DC"/>
  </w:style>
  <w:style w:type="character" w:customStyle="1" w:styleId="WW8Num3z20">
    <w:name w:val="WW8Num3z2"/>
    <w:link w:val="WW8Num3z2"/>
    <w:rsid w:val="00A152DC"/>
  </w:style>
  <w:style w:type="paragraph" w:customStyle="1" w:styleId="WW8Num1z8">
    <w:name w:val="WW8Num1z8"/>
    <w:link w:val="WW8Num1z80"/>
    <w:rsid w:val="00A152DC"/>
  </w:style>
  <w:style w:type="character" w:customStyle="1" w:styleId="WW8Num1z80">
    <w:name w:val="WW8Num1z8"/>
    <w:link w:val="WW8Num1z8"/>
    <w:rsid w:val="00A152DC"/>
  </w:style>
  <w:style w:type="paragraph" w:customStyle="1" w:styleId="xl107">
    <w:name w:val="xl107"/>
    <w:basedOn w:val="a"/>
    <w:link w:val="xl1070"/>
    <w:rsid w:val="00A152DC"/>
    <w:pPr>
      <w:spacing w:before="280" w:after="280"/>
    </w:pPr>
    <w:rPr>
      <w:sz w:val="28"/>
    </w:rPr>
  </w:style>
  <w:style w:type="character" w:customStyle="1" w:styleId="xl1070">
    <w:name w:val="xl107"/>
    <w:basedOn w:val="1"/>
    <w:link w:val="xl107"/>
    <w:rsid w:val="00A152DC"/>
    <w:rPr>
      <w:sz w:val="28"/>
    </w:rPr>
  </w:style>
  <w:style w:type="paragraph" w:customStyle="1" w:styleId="WW8Num4z7">
    <w:name w:val="WW8Num4z7"/>
    <w:link w:val="WW8Num4z70"/>
    <w:rsid w:val="00A152DC"/>
  </w:style>
  <w:style w:type="character" w:customStyle="1" w:styleId="WW8Num4z70">
    <w:name w:val="WW8Num4z7"/>
    <w:link w:val="WW8Num4z7"/>
    <w:rsid w:val="00A152DC"/>
  </w:style>
  <w:style w:type="paragraph" w:customStyle="1" w:styleId="WW8Num1z3">
    <w:name w:val="WW8Num1z3"/>
    <w:link w:val="WW8Num1z30"/>
    <w:rsid w:val="00A152DC"/>
  </w:style>
  <w:style w:type="character" w:customStyle="1" w:styleId="WW8Num1z30">
    <w:name w:val="WW8Num1z3"/>
    <w:link w:val="WW8Num1z3"/>
    <w:rsid w:val="00A152DC"/>
  </w:style>
  <w:style w:type="paragraph" w:customStyle="1" w:styleId="xl82">
    <w:name w:val="xl82"/>
    <w:basedOn w:val="a"/>
    <w:link w:val="xl820"/>
    <w:rsid w:val="00A152DC"/>
    <w:pPr>
      <w:spacing w:before="280" w:after="280"/>
    </w:pPr>
    <w:rPr>
      <w:sz w:val="28"/>
    </w:rPr>
  </w:style>
  <w:style w:type="character" w:customStyle="1" w:styleId="xl820">
    <w:name w:val="xl82"/>
    <w:basedOn w:val="1"/>
    <w:link w:val="xl82"/>
    <w:rsid w:val="00A152DC"/>
    <w:rPr>
      <w:sz w:val="28"/>
    </w:rPr>
  </w:style>
  <w:style w:type="paragraph" w:styleId="aff5">
    <w:name w:val="Subtitle"/>
    <w:basedOn w:val="ab"/>
    <w:next w:val="a3"/>
    <w:link w:val="aff6"/>
    <w:uiPriority w:val="11"/>
    <w:qFormat/>
    <w:rsid w:val="00A152DC"/>
    <w:pPr>
      <w:jc w:val="center"/>
    </w:pPr>
    <w:rPr>
      <w:i/>
    </w:rPr>
  </w:style>
  <w:style w:type="character" w:customStyle="1" w:styleId="aff6">
    <w:name w:val="Подзаголовок Знак"/>
    <w:basedOn w:val="ac"/>
    <w:link w:val="aff5"/>
    <w:rsid w:val="00A152DC"/>
    <w:rPr>
      <w:i/>
    </w:rPr>
  </w:style>
  <w:style w:type="paragraph" w:customStyle="1" w:styleId="WW8Num1z4">
    <w:name w:val="WW8Num1z4"/>
    <w:link w:val="WW8Num1z40"/>
    <w:rsid w:val="00A152DC"/>
  </w:style>
  <w:style w:type="character" w:customStyle="1" w:styleId="WW8Num1z40">
    <w:name w:val="WW8Num1z4"/>
    <w:link w:val="WW8Num1z4"/>
    <w:rsid w:val="00A152DC"/>
  </w:style>
  <w:style w:type="paragraph" w:styleId="aff7">
    <w:name w:val="Title"/>
    <w:basedOn w:val="a"/>
    <w:next w:val="aff5"/>
    <w:link w:val="1ff3"/>
    <w:uiPriority w:val="10"/>
    <w:qFormat/>
    <w:rsid w:val="00A152DC"/>
    <w:pPr>
      <w:spacing w:line="221" w:lineRule="exact"/>
      <w:ind w:left="2496" w:right="346" w:hanging="1872"/>
      <w:jc w:val="center"/>
    </w:pPr>
    <w:rPr>
      <w:spacing w:val="2"/>
      <w:sz w:val="28"/>
    </w:rPr>
  </w:style>
  <w:style w:type="character" w:customStyle="1" w:styleId="1ff3">
    <w:name w:val="Название Знак1"/>
    <w:basedOn w:val="1"/>
    <w:link w:val="aff7"/>
    <w:rsid w:val="00A152DC"/>
    <w:rPr>
      <w:color w:val="000000"/>
      <w:spacing w:val="2"/>
      <w:sz w:val="28"/>
    </w:rPr>
  </w:style>
  <w:style w:type="character" w:customStyle="1" w:styleId="40">
    <w:name w:val="Заголовок 4 Знак"/>
    <w:link w:val="4"/>
    <w:rsid w:val="00A152DC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A152DC"/>
    <w:pPr>
      <w:spacing w:before="280" w:after="280"/>
      <w:jc w:val="both"/>
    </w:pPr>
    <w:rPr>
      <w:sz w:val="28"/>
    </w:rPr>
  </w:style>
  <w:style w:type="character" w:customStyle="1" w:styleId="xl760">
    <w:name w:val="xl76"/>
    <w:basedOn w:val="1"/>
    <w:link w:val="xl76"/>
    <w:rsid w:val="00A152DC"/>
    <w:rPr>
      <w:sz w:val="28"/>
    </w:rPr>
  </w:style>
  <w:style w:type="paragraph" w:customStyle="1" w:styleId="aff8">
    <w:name w:val="Название Знак"/>
    <w:link w:val="aff9"/>
    <w:rsid w:val="00A152DC"/>
    <w:rPr>
      <w:spacing w:val="2"/>
      <w:sz w:val="28"/>
      <w:highlight w:val="white"/>
    </w:rPr>
  </w:style>
  <w:style w:type="character" w:customStyle="1" w:styleId="aff9">
    <w:name w:val="Название Знак"/>
    <w:link w:val="aff8"/>
    <w:rsid w:val="00A152DC"/>
    <w:rPr>
      <w:rFonts w:ascii="Times New Roman" w:hAnsi="Times New Roman"/>
      <w:color w:val="000000"/>
      <w:spacing w:val="2"/>
      <w:sz w:val="28"/>
      <w:highlight w:val="white"/>
    </w:rPr>
  </w:style>
  <w:style w:type="paragraph" w:customStyle="1" w:styleId="WW8Num2z7">
    <w:name w:val="WW8Num2z7"/>
    <w:link w:val="WW8Num2z70"/>
    <w:rsid w:val="00A152DC"/>
  </w:style>
  <w:style w:type="character" w:customStyle="1" w:styleId="WW8Num2z70">
    <w:name w:val="WW8Num2z7"/>
    <w:link w:val="WW8Num2z7"/>
    <w:rsid w:val="00A152DC"/>
  </w:style>
  <w:style w:type="paragraph" w:customStyle="1" w:styleId="WW8Num5z4">
    <w:name w:val="WW8Num5z4"/>
    <w:link w:val="WW8Num5z40"/>
    <w:rsid w:val="00A152DC"/>
  </w:style>
  <w:style w:type="character" w:customStyle="1" w:styleId="WW8Num5z40">
    <w:name w:val="WW8Num5z4"/>
    <w:link w:val="WW8Num5z4"/>
    <w:rsid w:val="00A152DC"/>
  </w:style>
  <w:style w:type="paragraph" w:customStyle="1" w:styleId="xl111">
    <w:name w:val="xl111"/>
    <w:basedOn w:val="a"/>
    <w:link w:val="xl1110"/>
    <w:rsid w:val="00A152DC"/>
    <w:pPr>
      <w:spacing w:before="280" w:after="280"/>
    </w:pPr>
    <w:rPr>
      <w:sz w:val="28"/>
    </w:rPr>
  </w:style>
  <w:style w:type="character" w:customStyle="1" w:styleId="xl1110">
    <w:name w:val="xl111"/>
    <w:basedOn w:val="1"/>
    <w:link w:val="xl111"/>
    <w:rsid w:val="00A152DC"/>
    <w:rPr>
      <w:sz w:val="28"/>
    </w:rPr>
  </w:style>
  <w:style w:type="paragraph" w:customStyle="1" w:styleId="WW8Num3z0">
    <w:name w:val="WW8Num3z0"/>
    <w:link w:val="WW8Num3z00"/>
    <w:rsid w:val="00A152DC"/>
  </w:style>
  <w:style w:type="character" w:customStyle="1" w:styleId="WW8Num3z00">
    <w:name w:val="WW8Num3z0"/>
    <w:link w:val="WW8Num3z0"/>
    <w:rsid w:val="00A152DC"/>
  </w:style>
  <w:style w:type="paragraph" w:customStyle="1" w:styleId="xl91">
    <w:name w:val="xl91"/>
    <w:basedOn w:val="a"/>
    <w:link w:val="xl910"/>
    <w:rsid w:val="00A152DC"/>
    <w:pPr>
      <w:spacing w:before="280" w:after="280"/>
    </w:pPr>
    <w:rPr>
      <w:sz w:val="28"/>
    </w:rPr>
  </w:style>
  <w:style w:type="character" w:customStyle="1" w:styleId="xl910">
    <w:name w:val="xl91"/>
    <w:basedOn w:val="1"/>
    <w:link w:val="xl91"/>
    <w:rsid w:val="00A152DC"/>
    <w:rPr>
      <w:sz w:val="28"/>
    </w:rPr>
  </w:style>
  <w:style w:type="paragraph" w:customStyle="1" w:styleId="WW8Num5z2">
    <w:name w:val="WW8Num5z2"/>
    <w:link w:val="WW8Num5z20"/>
    <w:rsid w:val="00A152DC"/>
  </w:style>
  <w:style w:type="character" w:customStyle="1" w:styleId="WW8Num5z20">
    <w:name w:val="WW8Num5z2"/>
    <w:link w:val="WW8Num5z2"/>
    <w:rsid w:val="00A152DC"/>
  </w:style>
  <w:style w:type="character" w:customStyle="1" w:styleId="20">
    <w:name w:val="Заголовок 2 Знак"/>
    <w:link w:val="2"/>
    <w:rsid w:val="00A152DC"/>
    <w:rPr>
      <w:rFonts w:ascii="XO Thames" w:hAnsi="XO Thames"/>
      <w:b/>
      <w:sz w:val="28"/>
    </w:rPr>
  </w:style>
  <w:style w:type="paragraph" w:customStyle="1" w:styleId="WW8Num2z5">
    <w:name w:val="WW8Num2z5"/>
    <w:link w:val="WW8Num2z50"/>
    <w:rsid w:val="00A152DC"/>
  </w:style>
  <w:style w:type="character" w:customStyle="1" w:styleId="WW8Num2z50">
    <w:name w:val="WW8Num2z5"/>
    <w:link w:val="WW8Num2z5"/>
    <w:rsid w:val="00A152DC"/>
  </w:style>
  <w:style w:type="paragraph" w:customStyle="1" w:styleId="1ff4">
    <w:name w:val="Основной текст1"/>
    <w:basedOn w:val="a"/>
    <w:link w:val="affa"/>
    <w:qFormat/>
    <w:rsid w:val="008F198B"/>
    <w:pPr>
      <w:shd w:val="clear" w:color="auto" w:fill="FFFFFF"/>
    </w:pPr>
    <w:rPr>
      <w:color w:val="auto"/>
      <w:sz w:val="27"/>
      <w:szCs w:val="27"/>
      <w:lang w:eastAsia="en-US"/>
    </w:rPr>
  </w:style>
  <w:style w:type="character" w:customStyle="1" w:styleId="affa">
    <w:name w:val="Основной текст_"/>
    <w:link w:val="1ff4"/>
    <w:rsid w:val="008F198B"/>
    <w:rPr>
      <w:color w:val="auto"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2024-06-06T10:50:00Z</dcterms:created>
  <dcterms:modified xsi:type="dcterms:W3CDTF">2024-06-06T11:03:00Z</dcterms:modified>
</cp:coreProperties>
</file>