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AD" w:rsidRDefault="00FC746A" w:rsidP="00FC746A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</w:t>
      </w:r>
      <w:r w:rsidR="00FD099E"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</w:t>
      </w:r>
      <w:r w:rsidR="007537A1">
        <w:rPr>
          <w:rFonts w:ascii="Times New Roman" w:eastAsia="Times New Roman" w:hAnsi="Times New Roman" w:cs="Times New Roman"/>
          <w:b/>
          <w:sz w:val="24"/>
        </w:rPr>
        <w:t>Новоегорлыкского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0C3D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3.1pt;margin-top:1.25pt;width:502.3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o1HgIAADw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RUTR&#10;HiV63jsIlcnUj2fQNseoUm2Nb5Ad1at+AfbdEgVlS1UjQvDbSWNu6jPidyn+YjUW2Q2fgWMMRfww&#10;q2Nteg+JUyDHIMnpKok4OsLw4+z+cTFNUTk2+mKaj4naWPdJQE+8UUTWGSqb1pWgFAoPJg1l6OHF&#10;Ok+L5mOCr6pgI7su6N8pMiD3RfKQhAwLneTe6+OsaXZlZ8iB+hUKv9Akem7DDOwVD2itoHx9sR2V&#10;3dnG6p3yeNgZ8rlY5x35sUgW6/l6nk2y6Ww9yZKqmjxvymwy26SPD9V9VZZV+tNTS7O8lZwL5dmN&#10;+5pmf7cPl5dz3rTrxl7nEL9HDwNDsuN/IB2k9Wqe92IH/LQ1o+S4oiH48pz8G7i9o3376Fe/AAAA&#10;//8DAFBLAwQUAAYACAAAACEABCSKvNkAAAAHAQAADwAAAGRycy9kb3ducmV2LnhtbEyOwU6EMBRF&#10;9yb+Q/NM3JiZIpkhyFAmxsSVC3H0Ax70CWToK6FlqH9vdaPLm3tz7imPwYziQrMbLCu43yYgiFur&#10;B+4UfLw/b3IQziNrHC2Tgi9ycKyur0ostF35jS4n34kIYVeggt77qZDStT0ZdFs7Ecfu084GfYxz&#10;J/WMa4SbUaZJkkmDA8eHHid66qk9nxajILxm7EOdh2bl5cXld3VAUyt1exMeDyA8Bf83hh/9qA5V&#10;dGrswtqJUcFml6VxqiDdg4j9wz7fgWh+s6xK+d+/+gYAAP//AwBQSwECLQAUAAYACAAAACEAtoM4&#10;kv4AAADhAQAAEwAAAAAAAAAAAAAAAAAAAAAAW0NvbnRlbnRfVHlwZXNdLnhtbFBLAQItABQABgAI&#10;AAAAIQA4/SH/1gAAAJQBAAALAAAAAAAAAAAAAAAAAC8BAABfcmVscy8ucmVsc1BLAQItABQABgAI&#10;AAAAIQAvpFo1HgIAADwEAAAOAAAAAAAAAAAAAAAAAC4CAABkcnMvZTJvRG9jLnhtbFBLAQItABQA&#10;BgAIAAAAIQAEJIq82QAAAAcBAAAPAAAAAAAAAAAAAAAAAHgEAABkcnMvZG93bnJldi54bWxQSwUG&#10;AAAAAAQABADzAAAAfgUAAAAA&#10;" strokeweight="1.5pt"/>
        </w:pic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C746A" w:rsidRDefault="00D0756D" w:rsidP="00FC746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20.05.2024</w:t>
      </w:r>
      <w:r w:rsidR="00FC746A">
        <w:rPr>
          <w:rFonts w:ascii="Times New Roman" w:eastAsia="Times New Roman" w:hAnsi="Times New Roman" w:cs="Times New Roman"/>
          <w:sz w:val="24"/>
        </w:rPr>
        <w:t xml:space="preserve"> г.</w:t>
      </w:r>
      <w:r w:rsidR="00FC746A">
        <w:rPr>
          <w:rFonts w:ascii="Times New Roman" w:eastAsia="Times New Roman" w:hAnsi="Times New Roman" w:cs="Times New Roman"/>
          <w:sz w:val="24"/>
        </w:rPr>
        <w:tab/>
      </w:r>
      <w:r w:rsidR="00FC746A">
        <w:rPr>
          <w:rFonts w:ascii="Times New Roman" w:eastAsia="Times New Roman" w:hAnsi="Times New Roman" w:cs="Times New Roman"/>
          <w:sz w:val="24"/>
        </w:rPr>
        <w:tab/>
      </w:r>
      <w:r w:rsidR="00FC746A">
        <w:rPr>
          <w:rFonts w:ascii="Times New Roman" w:eastAsia="Times New Roman" w:hAnsi="Times New Roman" w:cs="Times New Roman"/>
          <w:sz w:val="24"/>
        </w:rPr>
        <w:tab/>
      </w:r>
      <w:r w:rsidR="00FC746A"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 w:rsidR="00FD099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№</w:t>
      </w:r>
      <w:r w:rsidR="007537A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47</w:t>
      </w:r>
    </w:p>
    <w:p w:rsidR="00C72CAD" w:rsidRPr="00FC746A" w:rsidRDefault="00FC746A" w:rsidP="00FC746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</w:t>
      </w:r>
      <w:r w:rsidR="00FD099E">
        <w:rPr>
          <w:rFonts w:ascii="Times New Roman" w:eastAsia="Times New Roman" w:hAnsi="Times New Roman" w:cs="Times New Roman"/>
          <w:sz w:val="28"/>
        </w:rPr>
        <w:t xml:space="preserve">с. </w:t>
      </w:r>
      <w:r w:rsidR="007537A1">
        <w:rPr>
          <w:rFonts w:ascii="Times New Roman" w:eastAsia="Times New Roman" w:hAnsi="Times New Roman" w:cs="Times New Roman"/>
          <w:sz w:val="28"/>
        </w:rPr>
        <w:t>Новый Егорлык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образовании конкурсной комиссии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проведению конкурса на замещение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вакантной должности муниципальной службы - 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 сельского поселения от 24.04.2012 №47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Положения о порядке проведения конкурса на замещение вакантной должности муниципальной службы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поселения»</w:t>
      </w:r>
      <w:proofErr w:type="gramEnd"/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Образовать </w:t>
      </w:r>
      <w:r w:rsidR="00C02D95">
        <w:rPr>
          <w:rFonts w:ascii="Times New Roman" w:eastAsia="Times New Roman" w:hAnsi="Times New Roman" w:cs="Times New Roman"/>
          <w:sz w:val="28"/>
        </w:rPr>
        <w:t xml:space="preserve">конкурсную комиссию по проведению конкурса на замещение вакантной должности муниципальной службу Администрации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</w:t>
      </w:r>
      <w:r w:rsidR="00C02D95">
        <w:rPr>
          <w:rFonts w:ascii="Times New Roman" w:eastAsia="Times New Roman" w:hAnsi="Times New Roman" w:cs="Times New Roman"/>
          <w:sz w:val="28"/>
        </w:rPr>
        <w:t xml:space="preserve"> сельского поселения и утвердить порядок ее работы на время проведения конкурса на замещение вакантной должности муниципальной службы (приложение №1):</w:t>
      </w:r>
    </w:p>
    <w:p w:rsidR="00C02D95" w:rsidRDefault="00FC746A" w:rsidP="00C02D9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-ведущий специалист</w:t>
      </w:r>
      <w:r w:rsidR="00D0756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0756D">
        <w:rPr>
          <w:rFonts w:ascii="Times New Roman" w:eastAsia="Times New Roman" w:hAnsi="Times New Roman" w:cs="Times New Roman"/>
          <w:sz w:val="28"/>
        </w:rPr>
        <w:t>бухгалтер</w:t>
      </w:r>
      <w:r w:rsidR="00C02D95">
        <w:rPr>
          <w:rFonts w:ascii="Times New Roman" w:eastAsia="Times New Roman" w:hAnsi="Times New Roman" w:cs="Times New Roman"/>
          <w:sz w:val="28"/>
        </w:rPr>
        <w:t>.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состав комиссии по проведению</w:t>
      </w:r>
      <w:r w:rsidR="00FC746A">
        <w:rPr>
          <w:rFonts w:ascii="Times New Roman" w:eastAsia="Times New Roman" w:hAnsi="Times New Roman" w:cs="Times New Roman"/>
          <w:sz w:val="28"/>
        </w:rPr>
        <w:t xml:space="preserve"> конкурса на замещение вакантных должностей 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</w:t>
      </w:r>
      <w:r w:rsidR="00966BA7">
        <w:rPr>
          <w:rFonts w:ascii="Times New Roman" w:eastAsia="Times New Roman" w:hAnsi="Times New Roman" w:cs="Times New Roman"/>
          <w:sz w:val="28"/>
        </w:rPr>
        <w:t xml:space="preserve">службы </w:t>
      </w:r>
      <w:r>
        <w:rPr>
          <w:rFonts w:ascii="Times New Roman" w:eastAsia="Times New Roman" w:hAnsi="Times New Roman" w:cs="Times New Roman"/>
          <w:sz w:val="28"/>
        </w:rPr>
        <w:t>(Приложение №2)</w:t>
      </w:r>
    </w:p>
    <w:p w:rsidR="00C72CAD" w:rsidRDefault="00C02D95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 w:rsidR="00966BA7">
        <w:rPr>
          <w:rFonts w:ascii="Times New Roman" w:eastAsia="Times New Roman" w:hAnsi="Times New Roman" w:cs="Times New Roman"/>
          <w:sz w:val="28"/>
        </w:rPr>
        <w:t xml:space="preserve"> настоящее распоряжение в сети «И</w:t>
      </w:r>
      <w:r>
        <w:rPr>
          <w:rFonts w:ascii="Times New Roman" w:eastAsia="Times New Roman" w:hAnsi="Times New Roman" w:cs="Times New Roman"/>
          <w:sz w:val="28"/>
        </w:rPr>
        <w:t>нтернет</w:t>
      </w:r>
      <w:r w:rsidR="00966BA7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на официальном сайте Администрации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BD6D72" w:rsidRDefault="00FD099E" w:rsidP="00FC746A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</w:t>
      </w:r>
      <w:r w:rsidR="00FC746A">
        <w:rPr>
          <w:rFonts w:ascii="Times New Roman" w:eastAsia="Times New Roman" w:hAnsi="Times New Roman" w:cs="Times New Roman"/>
          <w:sz w:val="28"/>
        </w:rPr>
        <w:t>оставляю за собой</w:t>
      </w:r>
      <w:r w:rsidR="00BD6D72">
        <w:rPr>
          <w:rFonts w:ascii="Times New Roman" w:eastAsia="Times New Roman" w:hAnsi="Times New Roman" w:cs="Times New Roman"/>
          <w:sz w:val="28"/>
        </w:rPr>
        <w:t>.</w:t>
      </w:r>
    </w:p>
    <w:p w:rsidR="00D0756D" w:rsidRDefault="00D0756D" w:rsidP="00D075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D0756D" w:rsidRPr="00FC746A" w:rsidRDefault="00D0756D" w:rsidP="00D075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D0756D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FD099E">
        <w:rPr>
          <w:rFonts w:ascii="Times New Roman" w:eastAsia="Times New Roman" w:hAnsi="Times New Roman" w:cs="Times New Roman"/>
          <w:sz w:val="28"/>
        </w:rPr>
        <w:t xml:space="preserve"> Администрации </w:t>
      </w:r>
    </w:p>
    <w:p w:rsidR="00032F1D" w:rsidRDefault="007537A1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Новоегорлыкского</w:t>
      </w:r>
      <w:r w:rsidR="00FD099E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D099E">
        <w:rPr>
          <w:rFonts w:ascii="Times New Roman" w:eastAsia="Times New Roman" w:hAnsi="Times New Roman" w:cs="Times New Roman"/>
          <w:sz w:val="28"/>
        </w:rPr>
        <w:tab/>
      </w:r>
      <w:r w:rsidR="00FC746A"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spellStart"/>
      <w:r w:rsidR="00FC746A">
        <w:rPr>
          <w:rFonts w:ascii="Times New Roman" w:eastAsia="Times New Roman" w:hAnsi="Times New Roman" w:cs="Times New Roman"/>
          <w:sz w:val="28"/>
        </w:rPr>
        <w:t>Е.О.Сенив</w:t>
      </w:r>
      <w:proofErr w:type="spellEnd"/>
    </w:p>
    <w:p w:rsidR="00966BA7" w:rsidRPr="00032F1D" w:rsidRDefault="00966BA7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2F1D" w:rsidRPr="00032F1D" w:rsidRDefault="00FC746A" w:rsidP="00FC746A">
      <w:pPr>
        <w:pStyle w:val="ConsPlusNormal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966BA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32F1D" w:rsidRPr="00032F1D" w:rsidRDefault="00032F1D" w:rsidP="00966BA7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 xml:space="preserve">                                                                            к распоряжению Администрации</w:t>
      </w:r>
    </w:p>
    <w:p w:rsidR="00032F1D" w:rsidRPr="00032F1D" w:rsidRDefault="007537A1" w:rsidP="00966BA7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032F1D" w:rsidRPr="00032F1D">
        <w:rPr>
          <w:sz w:val="28"/>
          <w:szCs w:val="28"/>
        </w:rPr>
        <w:t xml:space="preserve"> сельского поселения</w:t>
      </w:r>
    </w:p>
    <w:p w:rsidR="00032F1D" w:rsidRPr="00032F1D" w:rsidRDefault="00032F1D" w:rsidP="00966BA7">
      <w:pPr>
        <w:pStyle w:val="a3"/>
        <w:tabs>
          <w:tab w:val="left" w:pos="9180"/>
        </w:tabs>
        <w:ind w:right="-5"/>
        <w:jc w:val="right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                                                                                 от </w:t>
      </w:r>
      <w:r w:rsidR="00D0756D">
        <w:rPr>
          <w:sz w:val="28"/>
          <w:szCs w:val="28"/>
          <w:u w:val="single"/>
        </w:rPr>
        <w:t>20.05.2024</w:t>
      </w:r>
      <w:r>
        <w:rPr>
          <w:sz w:val="28"/>
          <w:szCs w:val="28"/>
          <w:u w:val="single"/>
        </w:rPr>
        <w:t xml:space="preserve"> г</w:t>
      </w:r>
      <w:r w:rsidRPr="00032F1D">
        <w:rPr>
          <w:sz w:val="28"/>
          <w:szCs w:val="28"/>
        </w:rPr>
        <w:t xml:space="preserve"> № </w:t>
      </w:r>
      <w:r w:rsidR="00D0756D">
        <w:rPr>
          <w:sz w:val="28"/>
          <w:szCs w:val="28"/>
          <w:u w:val="single"/>
        </w:rPr>
        <w:t>47</w:t>
      </w: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right"/>
        <w:rPr>
          <w:sz w:val="28"/>
          <w:szCs w:val="28"/>
        </w:rPr>
      </w:pP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center"/>
        <w:rPr>
          <w:sz w:val="28"/>
          <w:szCs w:val="28"/>
        </w:rPr>
      </w:pPr>
      <w:r w:rsidRPr="00032F1D">
        <w:rPr>
          <w:sz w:val="28"/>
          <w:szCs w:val="28"/>
        </w:rPr>
        <w:t>ПОРЯДОК РАБОТЫ</w:t>
      </w:r>
    </w:p>
    <w:p w:rsidR="00032F1D" w:rsidRPr="00032F1D" w:rsidRDefault="00032F1D" w:rsidP="00032F1D">
      <w:pPr>
        <w:pStyle w:val="ConsPlusTitle"/>
        <w:widowControl/>
        <w:tabs>
          <w:tab w:val="left" w:pos="9180"/>
        </w:tabs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r>
        <w:rPr>
          <w:b w:val="0"/>
          <w:sz w:val="28"/>
          <w:szCs w:val="28"/>
        </w:rPr>
        <w:br/>
      </w:r>
      <w:r w:rsidRPr="00032F1D">
        <w:rPr>
          <w:b w:val="0"/>
          <w:sz w:val="28"/>
          <w:szCs w:val="28"/>
        </w:rPr>
        <w:t>на замещение вакантн</w:t>
      </w:r>
      <w:r w:rsidR="00FC746A">
        <w:rPr>
          <w:b w:val="0"/>
          <w:sz w:val="28"/>
          <w:szCs w:val="28"/>
        </w:rPr>
        <w:t>ых должностей</w:t>
      </w:r>
      <w:r w:rsidRPr="00032F1D">
        <w:rPr>
          <w:b w:val="0"/>
          <w:sz w:val="28"/>
          <w:szCs w:val="28"/>
        </w:rPr>
        <w:t xml:space="preserve"> муниципальной службы Администрации </w:t>
      </w:r>
      <w:r w:rsidR="007537A1">
        <w:rPr>
          <w:b w:val="0"/>
          <w:sz w:val="28"/>
          <w:szCs w:val="28"/>
        </w:rPr>
        <w:t>Новоегорлыкского</w:t>
      </w:r>
      <w:r w:rsidRPr="00032F1D">
        <w:rPr>
          <w:b w:val="0"/>
          <w:sz w:val="28"/>
          <w:szCs w:val="28"/>
        </w:rPr>
        <w:t xml:space="preserve"> сельского поселения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right="436"/>
        <w:jc w:val="center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2F1D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FC7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вакантной должности муниципальной службы 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Комиссия) </w:t>
      </w:r>
      <w:r w:rsidRPr="00032F1D">
        <w:rPr>
          <w:rFonts w:ascii="Times New Roman" w:hAnsi="Times New Roman" w:cs="Times New Roman"/>
          <w:sz w:val="28"/>
          <w:szCs w:val="28"/>
        </w:rPr>
        <w:t xml:space="preserve">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областные законы, постановления и распоряжения Правительства Ростовской области, решения Собрания депутатов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постановления и распоряжения 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2. Комиссия формируется в составе председателя комиссии, заместителя председателя комиссии, секретаря комиссии и членов комиссии.  Комиссию возглавляет ее председатель.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членам Комиссии;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4. Основной формой работы комиссии являются заседания. Заседание комиссии правомочно, если на нем присутствует не менее двух третей от общего числа его членов.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 Конкурсная комиссия осуществляет: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5.1. В срок не позднее, чем за 30 дней  до дня проведения конкурса размещает информацию о проведении конкурса на официальном интернет-сайте 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5.2. Прием документов, проверку полноты и достоверности представленных документов.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5.3. Информирование претендентов на замещение вакантной должности муниципальной службы о допущении к участию в конкурсе или об отказе и причинах отказа в участии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5.4. Подготовку проекта распоряжения 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 о дате, времени и месте проведения второго этапа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5.5. Направление   сообщений   гражданам,   допущенным   к  участию  в конкурсе, о дате, времени и месте проведения второго этапа конкурса с указанием методов оценки профессиональных и личностных качеств кандидатов.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5.6. Оценку кандидатов на основании представленных ими документов об образовании, прохождении муниципальной и (или) государственной службы, осуществлении другой трудовой деятельности, а также на основе конкурсных процедур, определенных комиссией. При оценке профессиональных и личностных качеств кандидатов конкурсная комиссия исходит из соответствующих квалификационных требований к вакантным должностям муниципальной службы, положений должностных инструкций по этим должностям, а также иных положений, установленных действующим законодательством о муниципальной службе.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5.7. Выявление победителя, результаты конкурса отражаются комиссией в протоколе заседания комиссии.</w:t>
      </w:r>
    </w:p>
    <w:p w:rsidR="00032F1D" w:rsidRPr="00032F1D" w:rsidRDefault="00032F1D" w:rsidP="00032F1D">
      <w:pPr>
        <w:tabs>
          <w:tab w:val="left" w:pos="72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5.8. Представление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поселения, в срок не позднее двух рабочих дней с момента окончания конкурса протокола, в котором определяется кандидат, признаваемый победителем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5.9.  Передачу   </w:t>
      </w:r>
      <w:r w:rsidR="006D07AA">
        <w:rPr>
          <w:rFonts w:ascii="Times New Roman" w:hAnsi="Times New Roman" w:cs="Times New Roman"/>
          <w:sz w:val="28"/>
          <w:szCs w:val="28"/>
        </w:rPr>
        <w:t>специалисту</w:t>
      </w:r>
      <w:r w:rsidRPr="00032F1D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 документов претендентов на замещение должности муниципальной службы, не допущенных к участию в конкурсе, и кандидатов, участвовавших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5.10. Рассмотрение жалоб граждан и кандидатов, не допущенных к участию в конкурсе или не признанных победителем конкурса соответственно.</w:t>
      </w:r>
    </w:p>
    <w:p w:rsidR="00032F1D" w:rsidRPr="00032F1D" w:rsidRDefault="00032F1D" w:rsidP="00032F1D">
      <w:pPr>
        <w:tabs>
          <w:tab w:val="left" w:pos="90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5.11. Размещение  на  официальном  интернет-сайте  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информации о результатах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 Решение комиссии оформляется протоколом, который подписывается председателем комиссии и секретарем комиссии. В протоколе заседания комиссии указываются: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6.1. Дата, время и место заседания комиссии, фамилии, имена, отчества членов комиссии и кандидатов на замещение вакантной должности муниципальной службы, присутствующих на заседании.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 xml:space="preserve">6.2. Конкурсные  процедуры  и  методы  оценки  профессиональных и личностных качеств кандидатов.  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6.3. Фамилии, имена, отчества выступивших на заседании лиц и краткое изложение их выступлений.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6.4. Другие сведения.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6.5. Результаты голосования.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6.6. Решение и обоснование его принятия.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7. Организацию подготовки, созыва и проведения заседаний Комиссии, ведение протоколов и оформление решений обеспечивает секретарь Комиссии. Необходимые материалы и проект решения комиссии по рассматриваемому вопросу должны быть представлены председателю комиссии не позднее 5 дней до заседания комиссии.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8. Комиссия имеет право запрашивать и получать от государственных органов, органов местного самоуправления муниципальных образований, организаций документы и материалы, необходимые для выполнения возложенных на нее задач.</w:t>
      </w:r>
    </w:p>
    <w:p w:rsidR="00032F1D" w:rsidRPr="00032F1D" w:rsidRDefault="00032F1D" w:rsidP="00032F1D">
      <w:pPr>
        <w:tabs>
          <w:tab w:val="left" w:pos="54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9.  Деятельность Комиссии обеспечивается секретарем Комиссии 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10. Организационное обеспечение заседаний Комиссии возлагается на </w:t>
      </w:r>
      <w:r w:rsidR="006D07AA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032F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32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к распоряжению Администрации</w:t>
      </w:r>
    </w:p>
    <w:p w:rsidR="00032F1D" w:rsidRPr="00032F1D" w:rsidRDefault="007537A1" w:rsidP="00032F1D">
      <w:pPr>
        <w:pStyle w:val="a3"/>
        <w:spacing w:after="0"/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032F1D" w:rsidRPr="00032F1D">
        <w:rPr>
          <w:sz w:val="28"/>
          <w:szCs w:val="28"/>
        </w:rPr>
        <w:t xml:space="preserve"> сельского поселения</w:t>
      </w:r>
    </w:p>
    <w:p w:rsidR="00032F1D" w:rsidRPr="00032F1D" w:rsidRDefault="00032F1D" w:rsidP="00032F1D">
      <w:pPr>
        <w:pStyle w:val="a3"/>
        <w:ind w:right="-5"/>
        <w:jc w:val="right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от </w:t>
      </w:r>
      <w:r w:rsidR="00D0756D">
        <w:rPr>
          <w:sz w:val="28"/>
          <w:szCs w:val="28"/>
          <w:u w:val="single"/>
        </w:rPr>
        <w:t>20.05.2024</w:t>
      </w:r>
      <w:r w:rsidR="00966BA7">
        <w:rPr>
          <w:sz w:val="28"/>
          <w:szCs w:val="28"/>
          <w:u w:val="single"/>
        </w:rPr>
        <w:t xml:space="preserve"> г</w:t>
      </w:r>
      <w:r w:rsidR="00961E52">
        <w:rPr>
          <w:sz w:val="28"/>
          <w:szCs w:val="28"/>
          <w:u w:val="single"/>
        </w:rPr>
        <w:t>.</w:t>
      </w:r>
      <w:r w:rsidR="00FC746A">
        <w:rPr>
          <w:sz w:val="28"/>
          <w:szCs w:val="28"/>
          <w:u w:val="single"/>
        </w:rPr>
        <w:t xml:space="preserve"> </w:t>
      </w:r>
      <w:r w:rsidRPr="00032F1D">
        <w:rPr>
          <w:sz w:val="28"/>
          <w:szCs w:val="28"/>
        </w:rPr>
        <w:t xml:space="preserve">№ </w:t>
      </w:r>
      <w:r w:rsidR="00D0756D">
        <w:rPr>
          <w:sz w:val="28"/>
          <w:szCs w:val="28"/>
          <w:u w:val="single"/>
        </w:rPr>
        <w:t>47</w:t>
      </w:r>
    </w:p>
    <w:p w:rsidR="00032F1D" w:rsidRPr="00032F1D" w:rsidRDefault="00032F1D" w:rsidP="00032F1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СОСТАВ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proofErr w:type="gramStart"/>
      <w:r w:rsidRPr="00032F1D">
        <w:rPr>
          <w:b w:val="0"/>
          <w:sz w:val="28"/>
          <w:szCs w:val="28"/>
        </w:rPr>
        <w:t>на</w:t>
      </w:r>
      <w:proofErr w:type="gramEnd"/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замещение вакантной должности</w:t>
      </w:r>
      <w:r w:rsidRPr="00032F1D">
        <w:rPr>
          <w:b w:val="0"/>
          <w:sz w:val="28"/>
          <w:szCs w:val="28"/>
        </w:rPr>
        <w:t xml:space="preserve"> муниципальной службы</w:t>
      </w:r>
    </w:p>
    <w:p w:rsid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Администрации </w:t>
      </w:r>
      <w:r w:rsidR="007537A1">
        <w:rPr>
          <w:b w:val="0"/>
          <w:sz w:val="28"/>
          <w:szCs w:val="28"/>
        </w:rPr>
        <w:t>Новоегорлыкского</w:t>
      </w:r>
      <w:r w:rsidRPr="00032F1D">
        <w:rPr>
          <w:b w:val="0"/>
          <w:sz w:val="28"/>
          <w:szCs w:val="28"/>
        </w:rPr>
        <w:t xml:space="preserve"> сельского поселения</w:t>
      </w:r>
    </w:p>
    <w:p w:rsidR="00006B3A" w:rsidRPr="00032F1D" w:rsidRDefault="00006B3A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</w:p>
    <w:p w:rsidR="00032F1D" w:rsidRPr="00032F1D" w:rsidRDefault="00A06FEC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  </w:t>
      </w:r>
      <w:r w:rsidR="00D0756D">
        <w:rPr>
          <w:rFonts w:ascii="Times New Roman" w:hAnsi="Times New Roman" w:cs="Times New Roman"/>
          <w:sz w:val="28"/>
          <w:szCs w:val="28"/>
        </w:rPr>
        <w:tab/>
        <w:t>-Глава</w:t>
      </w:r>
      <w:r w:rsidR="00032F1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37A1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032F1D"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председатель комиссии;</w:t>
      </w:r>
    </w:p>
    <w:p w:rsidR="00032F1D" w:rsidRPr="00032F1D" w:rsidRDefault="00A06FEC" w:rsidP="00032F1D">
      <w:pPr>
        <w:spacing w:line="240" w:lineRule="auto"/>
        <w:ind w:left="2835" w:right="436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C746A">
        <w:rPr>
          <w:rFonts w:ascii="Times New Roman" w:hAnsi="Times New Roman" w:cs="Times New Roman"/>
          <w:sz w:val="28"/>
          <w:szCs w:val="28"/>
        </w:rPr>
        <w:t>Криворота</w:t>
      </w:r>
      <w:proofErr w:type="gramEnd"/>
      <w:r w:rsidR="00FC746A">
        <w:rPr>
          <w:rFonts w:ascii="Times New Roman" w:hAnsi="Times New Roman" w:cs="Times New Roman"/>
          <w:sz w:val="28"/>
          <w:szCs w:val="28"/>
        </w:rPr>
        <w:t xml:space="preserve"> О.Н.</w:t>
      </w:r>
      <w:r w:rsidR="00032F1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66BA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61E52">
        <w:rPr>
          <w:rFonts w:ascii="Times New Roman" w:eastAsia="Times New Roman" w:hAnsi="Times New Roman" w:cs="Times New Roman"/>
          <w:sz w:val="28"/>
        </w:rPr>
        <w:t>специалист–экономист;</w:t>
      </w:r>
    </w:p>
    <w:p w:rsidR="00032F1D" w:rsidRDefault="00A06FEC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Скосарь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="00032F1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966BA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земельным и имущественным делам</w:t>
      </w:r>
      <w:r w:rsidR="00032F1D">
        <w:rPr>
          <w:rFonts w:ascii="Times New Roman" w:hAnsi="Times New Roman" w:cs="Times New Roman"/>
          <w:sz w:val="28"/>
          <w:szCs w:val="28"/>
        </w:rPr>
        <w:t>;</w:t>
      </w:r>
    </w:p>
    <w:p w:rsidR="00006B3A" w:rsidRPr="00032F1D" w:rsidRDefault="00006B3A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center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32F1D" w:rsidRDefault="00D0756D" w:rsidP="00D0756D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  <w:r w:rsidR="00032F1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61E52">
        <w:rPr>
          <w:rFonts w:ascii="Times New Roman" w:hAnsi="Times New Roman" w:cs="Times New Roman"/>
          <w:sz w:val="28"/>
          <w:szCs w:val="28"/>
        </w:rPr>
        <w:t xml:space="preserve">ведущий  </w:t>
      </w:r>
      <w:r w:rsidR="00032F1D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по организационной, правовой и кадровой работе;</w:t>
      </w:r>
    </w:p>
    <w:p w:rsidR="00D0756D" w:rsidRDefault="00A06FEC" w:rsidP="00D0756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Краснокутский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</w:t>
      </w:r>
      <w:r w:rsidR="00AB3DFD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="00966BA7">
        <w:rPr>
          <w:rFonts w:ascii="Times New Roman" w:eastAsia="Times New Roman" w:hAnsi="Times New Roman" w:cs="Times New Roman"/>
          <w:sz w:val="28"/>
        </w:rPr>
        <w:t>директор МБУК</w:t>
      </w:r>
      <w:r w:rsidR="00740649">
        <w:rPr>
          <w:rFonts w:ascii="Times New Roman" w:eastAsia="Times New Roman" w:hAnsi="Times New Roman" w:cs="Times New Roman"/>
          <w:sz w:val="28"/>
        </w:rPr>
        <w:t xml:space="preserve"> «СДК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</w:t>
      </w:r>
      <w:r w:rsidR="00740649">
        <w:rPr>
          <w:rFonts w:ascii="Times New Roman" w:eastAsia="Times New Roman" w:hAnsi="Times New Roman" w:cs="Times New Roman"/>
          <w:sz w:val="28"/>
        </w:rPr>
        <w:t xml:space="preserve"> сельского поселения»;</w:t>
      </w:r>
    </w:p>
    <w:p w:rsidR="00961E52" w:rsidRDefault="00A06FEC" w:rsidP="00D0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Егоров А.Н.      </w:t>
      </w:r>
      <w:r w:rsidR="00961E52">
        <w:rPr>
          <w:rFonts w:ascii="Times New Roman" w:eastAsia="Times New Roman" w:hAnsi="Times New Roman" w:cs="Times New Roman"/>
          <w:sz w:val="28"/>
        </w:rPr>
        <w:t xml:space="preserve">- депутат Собрания  депутатов </w:t>
      </w:r>
      <w:r w:rsidR="007537A1">
        <w:rPr>
          <w:rFonts w:ascii="Times New Roman" w:eastAsia="Times New Roman" w:hAnsi="Times New Roman" w:cs="Times New Roman"/>
          <w:sz w:val="28"/>
        </w:rPr>
        <w:t>Новоегорлыкского</w:t>
      </w:r>
      <w:r w:rsidR="00961E52">
        <w:rPr>
          <w:rFonts w:ascii="Times New Roman" w:eastAsia="Times New Roman" w:hAnsi="Times New Roman" w:cs="Times New Roman"/>
          <w:sz w:val="28"/>
        </w:rPr>
        <w:t xml:space="preserve">  </w:t>
      </w:r>
    </w:p>
    <w:p w:rsidR="00AB3DFD" w:rsidRDefault="00961E52" w:rsidP="00D0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сельского  поселения;</w:t>
      </w: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2CAD"/>
    <w:rsid w:val="00006B3A"/>
    <w:rsid w:val="00032F1D"/>
    <w:rsid w:val="0007758E"/>
    <w:rsid w:val="000A12DD"/>
    <w:rsid w:val="000C3D1C"/>
    <w:rsid w:val="00637040"/>
    <w:rsid w:val="006D07AA"/>
    <w:rsid w:val="00740649"/>
    <w:rsid w:val="007537A1"/>
    <w:rsid w:val="00961E52"/>
    <w:rsid w:val="00966BA7"/>
    <w:rsid w:val="00A06FEC"/>
    <w:rsid w:val="00AB3DFD"/>
    <w:rsid w:val="00BD6D72"/>
    <w:rsid w:val="00C02D95"/>
    <w:rsid w:val="00C72CAD"/>
    <w:rsid w:val="00D0756D"/>
    <w:rsid w:val="00E25076"/>
    <w:rsid w:val="00FC746A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2</cp:revision>
  <cp:lastPrinted>2023-08-15T08:42:00Z</cp:lastPrinted>
  <dcterms:created xsi:type="dcterms:W3CDTF">2024-07-01T10:07:00Z</dcterms:created>
  <dcterms:modified xsi:type="dcterms:W3CDTF">2024-07-01T10:07:00Z</dcterms:modified>
</cp:coreProperties>
</file>